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E64CF" w14:textId="49784283" w:rsidR="00617CD1" w:rsidRPr="00B444DC" w:rsidRDefault="00617CD1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3"/>
        <w:gridCol w:w="3614"/>
        <w:gridCol w:w="3613"/>
        <w:gridCol w:w="3614"/>
      </w:tblGrid>
      <w:tr w:rsidR="00891FC2" w:rsidRPr="00E772BE" w14:paraId="0B9CD769" w14:textId="77777777" w:rsidTr="00C96CC5">
        <w:trPr>
          <w:trHeight w:hRule="exact" w:val="580"/>
        </w:trPr>
        <w:tc>
          <w:tcPr>
            <w:tcW w:w="3613" w:type="dxa"/>
            <w:shd w:val="clear" w:color="auto" w:fill="auto"/>
            <w:noWrap/>
            <w:vAlign w:val="bottom"/>
          </w:tcPr>
          <w:p w14:paraId="1ADE4ADE" w14:textId="77777777" w:rsidR="00891FC2" w:rsidRPr="00E772BE" w:rsidRDefault="00B444DC" w:rsidP="00C96CC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b/>
                <w:bCs/>
                <w:sz w:val="20"/>
                <w:szCs w:val="20"/>
              </w:rPr>
              <w:t>Study</w:t>
            </w:r>
            <w:proofErr w:type="spellEnd"/>
            <w:r w:rsidRPr="00E772B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sample</w:t>
            </w:r>
            <w:r w:rsidR="00891FC2" w:rsidRPr="00E772B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91FC2" w:rsidRPr="00E772BE">
              <w:rPr>
                <w:rFonts w:ascii="Calibri" w:hAnsi="Calibri" w:cs="Calibri"/>
                <w:b/>
                <w:bCs/>
                <w:sz w:val="20"/>
                <w:szCs w:val="20"/>
              </w:rPr>
              <w:t>strata</w:t>
            </w:r>
            <w:proofErr w:type="spellEnd"/>
          </w:p>
        </w:tc>
        <w:tc>
          <w:tcPr>
            <w:tcW w:w="3614" w:type="dxa"/>
            <w:shd w:val="clear" w:color="auto" w:fill="auto"/>
            <w:noWrap/>
            <w:vAlign w:val="bottom"/>
          </w:tcPr>
          <w:p w14:paraId="5CEAEF41" w14:textId="708BFB2B" w:rsidR="00891FC2" w:rsidRPr="00E772BE" w:rsidRDefault="00B444DC" w:rsidP="00C96CC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Number o</w:t>
            </w:r>
            <w:r w:rsidR="00D7243D"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f</w:t>
            </w:r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subjects (%</w:t>
            </w:r>
            <w:r w:rsidR="00D7243D"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with respect to the overall sample</w:t>
            </w:r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613" w:type="dxa"/>
            <w:shd w:val="clear" w:color="auto" w:fill="auto"/>
            <w:vAlign w:val="bottom"/>
          </w:tcPr>
          <w:p w14:paraId="3BE96AD4" w14:textId="77777777" w:rsidR="00891FC2" w:rsidRPr="00E772BE" w:rsidRDefault="00891FC2" w:rsidP="00C96CC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Municipality</w:t>
            </w:r>
            <w:proofErr w:type="spellEnd"/>
          </w:p>
        </w:tc>
        <w:tc>
          <w:tcPr>
            <w:tcW w:w="3614" w:type="dxa"/>
            <w:vAlign w:val="bottom"/>
          </w:tcPr>
          <w:p w14:paraId="04B4152B" w14:textId="77777777" w:rsidR="00891FC2" w:rsidRPr="00E772BE" w:rsidRDefault="00B444DC" w:rsidP="00C96CC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or </w:t>
            </w:r>
            <w:proofErr w:type="spellStart"/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subjects</w:t>
            </w:r>
            <w:proofErr w:type="spellEnd"/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(%)</w:t>
            </w:r>
          </w:p>
        </w:tc>
      </w:tr>
      <w:tr w:rsidR="00891FC2" w:rsidRPr="00E772BE" w14:paraId="1140F57C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B0080E2" w14:textId="77777777" w:rsidR="00891FC2" w:rsidRPr="00E772BE" w:rsidRDefault="00891FC2" w:rsidP="00DE7338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Population</w:t>
            </w:r>
            <w:proofErr w:type="spellEnd"/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7D5D183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4205 (100.0)</w:t>
            </w:r>
          </w:p>
        </w:tc>
        <w:tc>
          <w:tcPr>
            <w:tcW w:w="3613" w:type="dxa"/>
            <w:vAlign w:val="bottom"/>
          </w:tcPr>
          <w:p w14:paraId="777800E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Laureana Cilento</w:t>
            </w:r>
          </w:p>
        </w:tc>
        <w:tc>
          <w:tcPr>
            <w:tcW w:w="3614" w:type="dxa"/>
            <w:vAlign w:val="bottom"/>
          </w:tcPr>
          <w:p w14:paraId="51C86E6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 (0.5)</w:t>
            </w:r>
          </w:p>
        </w:tc>
      </w:tr>
      <w:tr w:rsidR="00891FC2" w:rsidRPr="00E772BE" w14:paraId="10A299A6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4165E22" w14:textId="77777777" w:rsidR="00891FC2" w:rsidRPr="00E772BE" w:rsidRDefault="00891FC2" w:rsidP="00DE73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Age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925E7C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3" w:type="dxa"/>
            <w:vAlign w:val="bottom"/>
          </w:tcPr>
          <w:p w14:paraId="6E39F504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Laviano</w:t>
            </w:r>
          </w:p>
        </w:tc>
        <w:tc>
          <w:tcPr>
            <w:tcW w:w="3614" w:type="dxa"/>
            <w:vAlign w:val="bottom"/>
          </w:tcPr>
          <w:p w14:paraId="407982FA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36 (0.9)</w:t>
            </w:r>
          </w:p>
        </w:tc>
      </w:tr>
      <w:tr w:rsidR="00891FC2" w:rsidRPr="00E772BE" w14:paraId="596CB4D3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8ED2D33" w14:textId="0435A646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20-</w:t>
            </w:r>
            <w:r w:rsidR="00787B18"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DEBEAB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1394 (33.2)</w:t>
            </w:r>
          </w:p>
        </w:tc>
        <w:tc>
          <w:tcPr>
            <w:tcW w:w="3613" w:type="dxa"/>
            <w:vAlign w:val="bottom"/>
          </w:tcPr>
          <w:p w14:paraId="6E97A174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Liveri</w:t>
            </w:r>
          </w:p>
        </w:tc>
        <w:tc>
          <w:tcPr>
            <w:tcW w:w="3614" w:type="dxa"/>
            <w:vAlign w:val="bottom"/>
          </w:tcPr>
          <w:p w14:paraId="4A19C37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 (0)</w:t>
            </w:r>
          </w:p>
        </w:tc>
      </w:tr>
      <w:tr w:rsidR="00891FC2" w:rsidRPr="00E772BE" w14:paraId="04C8614B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A61E183" w14:textId="1410D32A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787B18"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="00787B18"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81536C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1296 (30.8)</w:t>
            </w:r>
          </w:p>
        </w:tc>
        <w:tc>
          <w:tcPr>
            <w:tcW w:w="3613" w:type="dxa"/>
            <w:vAlign w:val="bottom"/>
          </w:tcPr>
          <w:p w14:paraId="40E3687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Lusciano</w:t>
            </w:r>
          </w:p>
        </w:tc>
        <w:tc>
          <w:tcPr>
            <w:tcW w:w="3614" w:type="dxa"/>
            <w:vAlign w:val="bottom"/>
          </w:tcPr>
          <w:p w14:paraId="6F2BF7A5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 (0.1)</w:t>
            </w:r>
          </w:p>
        </w:tc>
      </w:tr>
      <w:tr w:rsidR="00891FC2" w:rsidRPr="00E772BE" w14:paraId="208400CB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649208A" w14:textId="3835ABB8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40-</w:t>
            </w:r>
            <w:r w:rsidR="00787B18"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E71FAA5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1515 (36)</w:t>
            </w:r>
          </w:p>
        </w:tc>
        <w:tc>
          <w:tcPr>
            <w:tcW w:w="3613" w:type="dxa"/>
            <w:vAlign w:val="bottom"/>
          </w:tcPr>
          <w:p w14:paraId="45A93B5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Macerata Campania</w:t>
            </w:r>
          </w:p>
        </w:tc>
        <w:tc>
          <w:tcPr>
            <w:tcW w:w="3614" w:type="dxa"/>
            <w:vAlign w:val="bottom"/>
          </w:tcPr>
          <w:p w14:paraId="0857848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10 (0.2)</w:t>
            </w:r>
          </w:p>
        </w:tc>
      </w:tr>
      <w:tr w:rsidR="00891FC2" w:rsidRPr="00E772BE" w14:paraId="520864A2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31F25BF" w14:textId="77777777" w:rsidR="00891FC2" w:rsidRPr="00E772BE" w:rsidRDefault="00891FC2" w:rsidP="00DE73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CF7B42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3" w:type="dxa"/>
            <w:vAlign w:val="bottom"/>
          </w:tcPr>
          <w:p w14:paraId="25C6221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Maddaloni</w:t>
            </w:r>
          </w:p>
        </w:tc>
        <w:tc>
          <w:tcPr>
            <w:tcW w:w="3614" w:type="dxa"/>
            <w:vAlign w:val="bottom"/>
          </w:tcPr>
          <w:p w14:paraId="3D17B85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29 (0.7)</w:t>
            </w:r>
          </w:p>
        </w:tc>
      </w:tr>
      <w:tr w:rsidR="00891FC2" w:rsidRPr="00E772BE" w14:paraId="6BA25849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709721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069E08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2268 (53.9)</w:t>
            </w:r>
          </w:p>
        </w:tc>
        <w:tc>
          <w:tcPr>
            <w:tcW w:w="3613" w:type="dxa"/>
            <w:vAlign w:val="bottom"/>
          </w:tcPr>
          <w:p w14:paraId="68D65EA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Manocalzati</w:t>
            </w:r>
          </w:p>
        </w:tc>
        <w:tc>
          <w:tcPr>
            <w:tcW w:w="3614" w:type="dxa"/>
            <w:vAlign w:val="bottom"/>
          </w:tcPr>
          <w:p w14:paraId="02FAD3F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29 (0.7)</w:t>
            </w:r>
          </w:p>
        </w:tc>
      </w:tr>
      <w:tr w:rsidR="00891FC2" w:rsidRPr="00E772BE" w14:paraId="59D7B7B7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E21D325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Female</w:t>
            </w:r>
            <w:proofErr w:type="spellEnd"/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2AE0F2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1937 (46.1)</w:t>
            </w:r>
          </w:p>
        </w:tc>
        <w:tc>
          <w:tcPr>
            <w:tcW w:w="3613" w:type="dxa"/>
            <w:vAlign w:val="bottom"/>
          </w:tcPr>
          <w:p w14:paraId="6A8732E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Marano di Napoli</w:t>
            </w:r>
          </w:p>
        </w:tc>
        <w:tc>
          <w:tcPr>
            <w:tcW w:w="3614" w:type="dxa"/>
            <w:vAlign w:val="bottom"/>
          </w:tcPr>
          <w:p w14:paraId="5FB9114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37 (0.9)</w:t>
            </w:r>
          </w:p>
        </w:tc>
      </w:tr>
      <w:tr w:rsidR="00891FC2" w:rsidRPr="00E772BE" w14:paraId="6551964C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3AFBDCC" w14:textId="77777777" w:rsidR="00891FC2" w:rsidRPr="00E772BE" w:rsidRDefault="00891FC2" w:rsidP="00DE73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Area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8111E8A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3" w:type="dxa"/>
            <w:vAlign w:val="bottom"/>
          </w:tcPr>
          <w:p w14:paraId="53CD6F65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Marcianise</w:t>
            </w:r>
          </w:p>
        </w:tc>
        <w:tc>
          <w:tcPr>
            <w:tcW w:w="3614" w:type="dxa"/>
            <w:vAlign w:val="bottom"/>
          </w:tcPr>
          <w:p w14:paraId="0B3758AD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27 (0.6)</w:t>
            </w:r>
          </w:p>
        </w:tc>
      </w:tr>
      <w:tr w:rsidR="00891FC2" w:rsidRPr="00E772BE" w14:paraId="0E63DF60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5FFDD5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3DA41F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2404 (57.2)</w:t>
            </w:r>
          </w:p>
        </w:tc>
        <w:tc>
          <w:tcPr>
            <w:tcW w:w="3613" w:type="dxa"/>
            <w:vAlign w:val="bottom"/>
          </w:tcPr>
          <w:p w14:paraId="272297C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Mariglianella</w:t>
            </w:r>
          </w:p>
        </w:tc>
        <w:tc>
          <w:tcPr>
            <w:tcW w:w="3614" w:type="dxa"/>
            <w:vAlign w:val="bottom"/>
          </w:tcPr>
          <w:p w14:paraId="7524587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17 (0.4)</w:t>
            </w:r>
          </w:p>
        </w:tc>
      </w:tr>
      <w:tr w:rsidR="00891FC2" w:rsidRPr="00E772BE" w14:paraId="09300216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87D144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17EEC2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600 (14.3)</w:t>
            </w:r>
          </w:p>
        </w:tc>
        <w:tc>
          <w:tcPr>
            <w:tcW w:w="3613" w:type="dxa"/>
            <w:vAlign w:val="bottom"/>
          </w:tcPr>
          <w:p w14:paraId="5D36C5F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Marigliano</w:t>
            </w:r>
          </w:p>
        </w:tc>
        <w:tc>
          <w:tcPr>
            <w:tcW w:w="3614" w:type="dxa"/>
            <w:vAlign w:val="bottom"/>
          </w:tcPr>
          <w:p w14:paraId="1955BC9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24 (0.6)</w:t>
            </w:r>
          </w:p>
        </w:tc>
      </w:tr>
      <w:tr w:rsidR="00891FC2" w:rsidRPr="00E772BE" w14:paraId="583CD55E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1CCBFB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76E2978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1201 (28.6)</w:t>
            </w:r>
          </w:p>
        </w:tc>
        <w:tc>
          <w:tcPr>
            <w:tcW w:w="3613" w:type="dxa"/>
            <w:vAlign w:val="bottom"/>
          </w:tcPr>
          <w:p w14:paraId="6DDC1904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Massa di Somma</w:t>
            </w:r>
          </w:p>
        </w:tc>
        <w:tc>
          <w:tcPr>
            <w:tcW w:w="3614" w:type="dxa"/>
            <w:vAlign w:val="bottom"/>
          </w:tcPr>
          <w:p w14:paraId="2FB89BC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 (0.2)</w:t>
            </w:r>
          </w:p>
        </w:tc>
      </w:tr>
      <w:tr w:rsidR="00891FC2" w:rsidRPr="00E772BE" w14:paraId="2005B2A3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0D25A34" w14:textId="77777777" w:rsidR="00891FC2" w:rsidRPr="00E772BE" w:rsidRDefault="00891FC2" w:rsidP="00DE73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Cluster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10DB5BA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3" w:type="dxa"/>
            <w:vAlign w:val="bottom"/>
          </w:tcPr>
          <w:p w14:paraId="4A58CD1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Melito di Napoli</w:t>
            </w:r>
          </w:p>
        </w:tc>
        <w:tc>
          <w:tcPr>
            <w:tcW w:w="3614" w:type="dxa"/>
            <w:vAlign w:val="bottom"/>
          </w:tcPr>
          <w:p w14:paraId="4BC0017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 (0.5)</w:t>
            </w:r>
          </w:p>
        </w:tc>
      </w:tr>
      <w:tr w:rsidR="00891FC2" w:rsidRPr="00E772BE" w14:paraId="2D2056B0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5A2E0B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1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2493D3F4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204 (4.9)</w:t>
            </w:r>
          </w:p>
        </w:tc>
        <w:tc>
          <w:tcPr>
            <w:tcW w:w="3613" w:type="dxa"/>
            <w:vAlign w:val="bottom"/>
          </w:tcPr>
          <w:p w14:paraId="5636FAB3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Mercato San Severino</w:t>
            </w:r>
          </w:p>
        </w:tc>
        <w:tc>
          <w:tcPr>
            <w:tcW w:w="3614" w:type="dxa"/>
            <w:vAlign w:val="bottom"/>
          </w:tcPr>
          <w:p w14:paraId="163C94A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52 (1.2)</w:t>
            </w:r>
          </w:p>
        </w:tc>
      </w:tr>
      <w:tr w:rsidR="00891FC2" w:rsidRPr="00E772BE" w14:paraId="38BC38DF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CAA6D5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2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13250F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199 (4.7)</w:t>
            </w:r>
          </w:p>
        </w:tc>
        <w:tc>
          <w:tcPr>
            <w:tcW w:w="3613" w:type="dxa"/>
            <w:vAlign w:val="bottom"/>
          </w:tcPr>
          <w:p w14:paraId="4258045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Mondragone</w:t>
            </w:r>
          </w:p>
        </w:tc>
        <w:tc>
          <w:tcPr>
            <w:tcW w:w="3614" w:type="dxa"/>
            <w:vAlign w:val="bottom"/>
          </w:tcPr>
          <w:p w14:paraId="45AA7E4D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38 (0.9)</w:t>
            </w:r>
          </w:p>
        </w:tc>
      </w:tr>
      <w:tr w:rsidR="00891FC2" w:rsidRPr="00E772BE" w14:paraId="25EDF2C3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7DEA83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3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23E9153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200 (4.8)</w:t>
            </w:r>
          </w:p>
        </w:tc>
        <w:tc>
          <w:tcPr>
            <w:tcW w:w="3613" w:type="dxa"/>
            <w:vAlign w:val="bottom"/>
          </w:tcPr>
          <w:p w14:paraId="3FDF856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Montecorice</w:t>
            </w:r>
          </w:p>
        </w:tc>
        <w:tc>
          <w:tcPr>
            <w:tcW w:w="3614" w:type="dxa"/>
            <w:vAlign w:val="bottom"/>
          </w:tcPr>
          <w:p w14:paraId="7D0E3AAD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36 (0.9)</w:t>
            </w:r>
          </w:p>
        </w:tc>
      </w:tr>
      <w:tr w:rsidR="00891FC2" w:rsidRPr="00E772BE" w14:paraId="0EF29AC1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486FCA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4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99870E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200 (4.8)</w:t>
            </w:r>
          </w:p>
        </w:tc>
        <w:tc>
          <w:tcPr>
            <w:tcW w:w="3613" w:type="dxa"/>
            <w:vAlign w:val="bottom"/>
          </w:tcPr>
          <w:p w14:paraId="282F677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Montefredane</w:t>
            </w:r>
          </w:p>
        </w:tc>
        <w:tc>
          <w:tcPr>
            <w:tcW w:w="3614" w:type="dxa"/>
            <w:vAlign w:val="bottom"/>
          </w:tcPr>
          <w:p w14:paraId="3DA21B0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31 (0.7)</w:t>
            </w:r>
          </w:p>
        </w:tc>
      </w:tr>
      <w:tr w:rsidR="00891FC2" w:rsidRPr="00E772BE" w14:paraId="160905A4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C27AA1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5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8B5153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200 (4.8)</w:t>
            </w:r>
          </w:p>
        </w:tc>
        <w:tc>
          <w:tcPr>
            <w:tcW w:w="3613" w:type="dxa"/>
            <w:vAlign w:val="bottom"/>
          </w:tcPr>
          <w:p w14:paraId="05FC99A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Montoro</w:t>
            </w:r>
          </w:p>
        </w:tc>
        <w:tc>
          <w:tcPr>
            <w:tcW w:w="3614" w:type="dxa"/>
            <w:vAlign w:val="bottom"/>
          </w:tcPr>
          <w:p w14:paraId="46A07DD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59 (1.4)</w:t>
            </w:r>
          </w:p>
        </w:tc>
      </w:tr>
      <w:tr w:rsidR="00891FC2" w:rsidRPr="00E772BE" w14:paraId="7B6142DD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32A1833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6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0EF628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200 (4.8)</w:t>
            </w:r>
          </w:p>
        </w:tc>
        <w:tc>
          <w:tcPr>
            <w:tcW w:w="3613" w:type="dxa"/>
            <w:vAlign w:val="bottom"/>
          </w:tcPr>
          <w:p w14:paraId="6AA299A5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Mugnano di Napoli</w:t>
            </w:r>
          </w:p>
        </w:tc>
        <w:tc>
          <w:tcPr>
            <w:tcW w:w="3614" w:type="dxa"/>
            <w:vAlign w:val="bottom"/>
          </w:tcPr>
          <w:p w14:paraId="7AED444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18 (0.4)</w:t>
            </w:r>
          </w:p>
        </w:tc>
      </w:tr>
      <w:tr w:rsidR="00891FC2" w:rsidRPr="00E772BE" w14:paraId="6AB32408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D4F07D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7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BED21D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199 (4.7)</w:t>
            </w:r>
          </w:p>
        </w:tc>
        <w:tc>
          <w:tcPr>
            <w:tcW w:w="3613" w:type="dxa"/>
            <w:vAlign w:val="bottom"/>
          </w:tcPr>
          <w:p w14:paraId="13391C2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Napoli</w:t>
            </w:r>
          </w:p>
        </w:tc>
        <w:tc>
          <w:tcPr>
            <w:tcW w:w="3614" w:type="dxa"/>
            <w:vAlign w:val="bottom"/>
          </w:tcPr>
          <w:p w14:paraId="10FA3AE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143 (3.4)</w:t>
            </w:r>
          </w:p>
        </w:tc>
      </w:tr>
      <w:tr w:rsidR="00891FC2" w:rsidRPr="00E772BE" w14:paraId="742AF5D6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57A3ED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8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DCA9D1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201 (4.8)</w:t>
            </w:r>
          </w:p>
        </w:tc>
        <w:tc>
          <w:tcPr>
            <w:tcW w:w="3613" w:type="dxa"/>
            <w:vAlign w:val="bottom"/>
          </w:tcPr>
          <w:p w14:paraId="10F88DE3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Nocera Inferiore</w:t>
            </w:r>
          </w:p>
        </w:tc>
        <w:tc>
          <w:tcPr>
            <w:tcW w:w="3614" w:type="dxa"/>
            <w:vAlign w:val="bottom"/>
          </w:tcPr>
          <w:p w14:paraId="2A6808E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47 (1.1)</w:t>
            </w:r>
          </w:p>
        </w:tc>
      </w:tr>
      <w:tr w:rsidR="00891FC2" w:rsidRPr="00E772BE" w14:paraId="5A2EE169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F26041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9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0787944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200 (4.8)</w:t>
            </w:r>
          </w:p>
        </w:tc>
        <w:tc>
          <w:tcPr>
            <w:tcW w:w="3613" w:type="dxa"/>
            <w:vAlign w:val="bottom"/>
          </w:tcPr>
          <w:p w14:paraId="08D1106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Nocera Superiore</w:t>
            </w:r>
          </w:p>
        </w:tc>
        <w:tc>
          <w:tcPr>
            <w:tcW w:w="3614" w:type="dxa"/>
            <w:vAlign w:val="bottom"/>
          </w:tcPr>
          <w:p w14:paraId="576F0C1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21 (0.5)</w:t>
            </w:r>
          </w:p>
        </w:tc>
      </w:tr>
      <w:tr w:rsidR="00891FC2" w:rsidRPr="00E772BE" w14:paraId="133AE461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38A4EF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10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7C03263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199 (4.7)</w:t>
            </w:r>
          </w:p>
        </w:tc>
        <w:tc>
          <w:tcPr>
            <w:tcW w:w="3613" w:type="dxa"/>
            <w:vAlign w:val="bottom"/>
          </w:tcPr>
          <w:p w14:paraId="1FDD6AA4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Nola</w:t>
            </w:r>
          </w:p>
        </w:tc>
        <w:tc>
          <w:tcPr>
            <w:tcW w:w="3614" w:type="dxa"/>
            <w:vAlign w:val="bottom"/>
          </w:tcPr>
          <w:p w14:paraId="0C50CFA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25 (0.6)</w:t>
            </w:r>
          </w:p>
        </w:tc>
      </w:tr>
      <w:tr w:rsidR="00891FC2" w:rsidRPr="00E772BE" w14:paraId="6E7A185A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558253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11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199AAB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200 (4.8)</w:t>
            </w:r>
          </w:p>
        </w:tc>
        <w:tc>
          <w:tcPr>
            <w:tcW w:w="3613" w:type="dxa"/>
            <w:vAlign w:val="bottom"/>
          </w:tcPr>
          <w:p w14:paraId="6F371D9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Oliveto Citra</w:t>
            </w:r>
          </w:p>
        </w:tc>
        <w:tc>
          <w:tcPr>
            <w:tcW w:w="3614" w:type="dxa"/>
            <w:vAlign w:val="bottom"/>
          </w:tcPr>
          <w:p w14:paraId="30775EB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 (0.5)</w:t>
            </w:r>
          </w:p>
        </w:tc>
      </w:tr>
      <w:tr w:rsidR="00891FC2" w:rsidRPr="00E772BE" w14:paraId="1CCE2684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D052E87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impact nr. 12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2AD6D85F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202 (4.8)</w:t>
            </w:r>
          </w:p>
        </w:tc>
        <w:tc>
          <w:tcPr>
            <w:tcW w:w="3613" w:type="dxa"/>
            <w:vAlign w:val="bottom"/>
          </w:tcPr>
          <w:p w14:paraId="0F377A8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Orta di Atella</w:t>
            </w:r>
          </w:p>
        </w:tc>
        <w:tc>
          <w:tcPr>
            <w:tcW w:w="3614" w:type="dxa"/>
            <w:vAlign w:val="bottom"/>
          </w:tcPr>
          <w:p w14:paraId="5E6326A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13 (0.3)</w:t>
            </w:r>
          </w:p>
        </w:tc>
      </w:tr>
      <w:tr w:rsidR="00891FC2" w:rsidRPr="00E772BE" w14:paraId="2235800A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BA84DA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 impact nr. 1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72B6CB6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179 (4.3)</w:t>
            </w:r>
          </w:p>
        </w:tc>
        <w:tc>
          <w:tcPr>
            <w:tcW w:w="3613" w:type="dxa"/>
            <w:vAlign w:val="bottom"/>
          </w:tcPr>
          <w:p w14:paraId="69A5941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Ottaviano</w:t>
            </w:r>
          </w:p>
        </w:tc>
        <w:tc>
          <w:tcPr>
            <w:tcW w:w="3614" w:type="dxa"/>
            <w:vAlign w:val="bottom"/>
          </w:tcPr>
          <w:p w14:paraId="1030262F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14 (0.3)</w:t>
            </w:r>
          </w:p>
        </w:tc>
      </w:tr>
      <w:tr w:rsidR="00891FC2" w:rsidRPr="00E772BE" w14:paraId="52D3CDF2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97DC47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 impact nr. 2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8E7ECD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209 (5)</w:t>
            </w:r>
          </w:p>
        </w:tc>
        <w:tc>
          <w:tcPr>
            <w:tcW w:w="3613" w:type="dxa"/>
            <w:vAlign w:val="bottom"/>
          </w:tcPr>
          <w:p w14:paraId="2475D0A5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Pagani</w:t>
            </w:r>
          </w:p>
        </w:tc>
        <w:tc>
          <w:tcPr>
            <w:tcW w:w="3614" w:type="dxa"/>
            <w:vAlign w:val="bottom"/>
          </w:tcPr>
          <w:p w14:paraId="56D209E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 (0.5)</w:t>
            </w:r>
          </w:p>
        </w:tc>
      </w:tr>
      <w:tr w:rsidR="00891FC2" w:rsidRPr="00E772BE" w14:paraId="7B5C117C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29098A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 impact nr. 3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203C188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212 (5)</w:t>
            </w:r>
          </w:p>
        </w:tc>
        <w:tc>
          <w:tcPr>
            <w:tcW w:w="3613" w:type="dxa"/>
            <w:vAlign w:val="bottom"/>
          </w:tcPr>
          <w:p w14:paraId="3C86BEA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Palma Campania</w:t>
            </w:r>
          </w:p>
        </w:tc>
        <w:tc>
          <w:tcPr>
            <w:tcW w:w="3614" w:type="dxa"/>
            <w:vAlign w:val="bottom"/>
          </w:tcPr>
          <w:p w14:paraId="184DCA7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42 (1)</w:t>
            </w:r>
          </w:p>
        </w:tc>
      </w:tr>
      <w:tr w:rsidR="00891FC2" w:rsidRPr="00E772BE" w14:paraId="1D49BB64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617CA58" w14:textId="77777777" w:rsidR="00DE7338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Medium impact (Irno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valley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</w:t>
            </w:r>
          </w:p>
          <w:p w14:paraId="29BA550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nr. 4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C5CDD2F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188 (4.5)</w:t>
            </w:r>
          </w:p>
        </w:tc>
        <w:tc>
          <w:tcPr>
            <w:tcW w:w="3613" w:type="dxa"/>
            <w:vAlign w:val="bottom"/>
          </w:tcPr>
          <w:p w14:paraId="419E46A4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Palomonte</w:t>
            </w:r>
          </w:p>
        </w:tc>
        <w:tc>
          <w:tcPr>
            <w:tcW w:w="3614" w:type="dxa"/>
            <w:vAlign w:val="bottom"/>
          </w:tcPr>
          <w:p w14:paraId="7008D11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12 (0.3)</w:t>
            </w:r>
          </w:p>
        </w:tc>
      </w:tr>
      <w:tr w:rsidR="00891FC2" w:rsidRPr="00E772BE" w14:paraId="286CFACC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0A6BDFA" w14:textId="77777777" w:rsidR="00DE7338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 impact (Irno Valley)</w:t>
            </w:r>
          </w:p>
          <w:p w14:paraId="07D2E0B6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nr. 5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003652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212 (5)</w:t>
            </w:r>
          </w:p>
        </w:tc>
        <w:tc>
          <w:tcPr>
            <w:tcW w:w="3613" w:type="dxa"/>
            <w:vAlign w:val="bottom"/>
          </w:tcPr>
          <w:p w14:paraId="5D4B99F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Parete</w:t>
            </w:r>
          </w:p>
        </w:tc>
        <w:tc>
          <w:tcPr>
            <w:tcW w:w="3614" w:type="dxa"/>
            <w:vAlign w:val="bottom"/>
          </w:tcPr>
          <w:p w14:paraId="385ED06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 (0.1)</w:t>
            </w:r>
          </w:p>
        </w:tc>
      </w:tr>
      <w:tr w:rsidR="00891FC2" w:rsidRPr="00E772BE" w14:paraId="397899E2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7DE2A9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Medium impact (Sabato Valley) nr. 6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2115C65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201 (4.8)</w:t>
            </w:r>
          </w:p>
        </w:tc>
        <w:tc>
          <w:tcPr>
            <w:tcW w:w="3613" w:type="dxa"/>
            <w:vAlign w:val="bottom"/>
          </w:tcPr>
          <w:p w14:paraId="5B65DFE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Pastorano</w:t>
            </w:r>
          </w:p>
        </w:tc>
        <w:tc>
          <w:tcPr>
            <w:tcW w:w="3614" w:type="dxa"/>
            <w:vAlign w:val="bottom"/>
          </w:tcPr>
          <w:p w14:paraId="6E4A750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 (0)</w:t>
            </w:r>
          </w:p>
        </w:tc>
      </w:tr>
      <w:tr w:rsidR="00891FC2" w:rsidRPr="00E772BE" w14:paraId="4838A131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2B4552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1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B34BCFF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200 (4.8)</w:t>
            </w:r>
          </w:p>
        </w:tc>
        <w:tc>
          <w:tcPr>
            <w:tcW w:w="3613" w:type="dxa"/>
            <w:vAlign w:val="bottom"/>
          </w:tcPr>
          <w:p w14:paraId="7143631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Pellezzano</w:t>
            </w:r>
          </w:p>
        </w:tc>
        <w:tc>
          <w:tcPr>
            <w:tcW w:w="3614" w:type="dxa"/>
            <w:vAlign w:val="bottom"/>
          </w:tcPr>
          <w:p w14:paraId="413C7A9D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110 (2.6)</w:t>
            </w:r>
          </w:p>
        </w:tc>
      </w:tr>
      <w:tr w:rsidR="00891FC2" w:rsidRPr="00E772BE" w14:paraId="1330608A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F8CAB9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2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129EC08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205 (4.9)</w:t>
            </w:r>
          </w:p>
        </w:tc>
        <w:tc>
          <w:tcPr>
            <w:tcW w:w="3613" w:type="dxa"/>
            <w:vAlign w:val="bottom"/>
          </w:tcPr>
          <w:p w14:paraId="6F4DCA1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Perdifumo</w:t>
            </w:r>
          </w:p>
        </w:tc>
        <w:tc>
          <w:tcPr>
            <w:tcW w:w="3614" w:type="dxa"/>
            <w:vAlign w:val="bottom"/>
          </w:tcPr>
          <w:p w14:paraId="164FEC7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26 (0.6)</w:t>
            </w:r>
          </w:p>
        </w:tc>
      </w:tr>
      <w:tr w:rsidR="00891FC2" w:rsidRPr="00E772BE" w14:paraId="47BF7E2B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1F43B8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3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19CF9D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195 (4.6)</w:t>
            </w:r>
          </w:p>
        </w:tc>
        <w:tc>
          <w:tcPr>
            <w:tcW w:w="3613" w:type="dxa"/>
            <w:vAlign w:val="bottom"/>
          </w:tcPr>
          <w:p w14:paraId="0E28BB3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Pignataro Maggiore</w:t>
            </w:r>
          </w:p>
        </w:tc>
        <w:tc>
          <w:tcPr>
            <w:tcW w:w="3614" w:type="dxa"/>
            <w:vAlign w:val="bottom"/>
          </w:tcPr>
          <w:p w14:paraId="4BA3033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 (0.2)</w:t>
            </w:r>
          </w:p>
        </w:tc>
      </w:tr>
      <w:tr w:rsidR="00891FC2" w:rsidRPr="00E772BE" w14:paraId="537F4B57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8581702" w14:textId="77777777" w:rsidR="00891FC2" w:rsidRPr="00E772BE" w:rsidRDefault="00891FC2" w:rsidP="00DE73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Province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67763F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3" w:type="dxa"/>
            <w:vAlign w:val="bottom"/>
          </w:tcPr>
          <w:p w14:paraId="2D42FC6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Pisciotta</w:t>
            </w:r>
          </w:p>
        </w:tc>
        <w:tc>
          <w:tcPr>
            <w:tcW w:w="3614" w:type="dxa"/>
            <w:vAlign w:val="bottom"/>
          </w:tcPr>
          <w:p w14:paraId="7DDAF1E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14 (0.3)</w:t>
            </w:r>
          </w:p>
        </w:tc>
      </w:tr>
      <w:tr w:rsidR="00891FC2" w:rsidRPr="00E772BE" w14:paraId="5E38DDD7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57A1E66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AVELLINO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8ED081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378 (9)</w:t>
            </w:r>
          </w:p>
        </w:tc>
        <w:tc>
          <w:tcPr>
            <w:tcW w:w="3613" w:type="dxa"/>
            <w:vAlign w:val="bottom"/>
          </w:tcPr>
          <w:p w14:paraId="485B6C4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Poggiomarino</w:t>
            </w:r>
          </w:p>
        </w:tc>
        <w:tc>
          <w:tcPr>
            <w:tcW w:w="3614" w:type="dxa"/>
            <w:vAlign w:val="bottom"/>
          </w:tcPr>
          <w:p w14:paraId="76560CE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 (0.1)</w:t>
            </w:r>
          </w:p>
        </w:tc>
      </w:tr>
      <w:tr w:rsidR="00891FC2" w:rsidRPr="00E772BE" w14:paraId="17DE8C0A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6A373A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CASERTA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7995CEA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841 (20)</w:t>
            </w:r>
          </w:p>
        </w:tc>
        <w:tc>
          <w:tcPr>
            <w:tcW w:w="3613" w:type="dxa"/>
            <w:vAlign w:val="bottom"/>
          </w:tcPr>
          <w:p w14:paraId="218E1EC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Pollena Trocchia</w:t>
            </w:r>
          </w:p>
        </w:tc>
        <w:tc>
          <w:tcPr>
            <w:tcW w:w="3614" w:type="dxa"/>
            <w:vAlign w:val="bottom"/>
          </w:tcPr>
          <w:p w14:paraId="6440753D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14 (0.3)</w:t>
            </w:r>
          </w:p>
        </w:tc>
      </w:tr>
      <w:tr w:rsidR="00891FC2" w:rsidRPr="00E772BE" w14:paraId="631D01B9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FAF1E2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NAPOLI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C253CDA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1685 (40.1)</w:t>
            </w:r>
          </w:p>
        </w:tc>
        <w:tc>
          <w:tcPr>
            <w:tcW w:w="3613" w:type="dxa"/>
            <w:vAlign w:val="bottom"/>
          </w:tcPr>
          <w:p w14:paraId="0B9C39E3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Pollica</w:t>
            </w:r>
          </w:p>
        </w:tc>
        <w:tc>
          <w:tcPr>
            <w:tcW w:w="3614" w:type="dxa"/>
            <w:vAlign w:val="bottom"/>
          </w:tcPr>
          <w:p w14:paraId="03655FE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23 (0.5)</w:t>
            </w:r>
          </w:p>
        </w:tc>
      </w:tr>
      <w:tr w:rsidR="00891FC2" w:rsidRPr="00E772BE" w14:paraId="42E8948F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AD80A1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SALERNO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7D09210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1301 (30.9)</w:t>
            </w:r>
          </w:p>
        </w:tc>
        <w:tc>
          <w:tcPr>
            <w:tcW w:w="3613" w:type="dxa"/>
            <w:vAlign w:val="bottom"/>
          </w:tcPr>
          <w:p w14:paraId="6244D465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Pomigliano d'Arco</w:t>
            </w:r>
          </w:p>
        </w:tc>
        <w:tc>
          <w:tcPr>
            <w:tcW w:w="3614" w:type="dxa"/>
            <w:vAlign w:val="bottom"/>
          </w:tcPr>
          <w:p w14:paraId="0595123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30 (0.7)</w:t>
            </w:r>
          </w:p>
        </w:tc>
      </w:tr>
      <w:tr w:rsidR="00891FC2" w:rsidRPr="00E772BE" w14:paraId="6597B9FA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F97FDD9" w14:textId="77777777" w:rsidR="00891FC2" w:rsidRPr="00E772BE" w:rsidRDefault="00891FC2" w:rsidP="00DE73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Municipality</w:t>
            </w:r>
            <w:proofErr w:type="spellEnd"/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4F26E1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3" w:type="dxa"/>
            <w:vAlign w:val="bottom"/>
          </w:tcPr>
          <w:p w14:paraId="537700D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Pompei</w:t>
            </w:r>
          </w:p>
        </w:tc>
        <w:tc>
          <w:tcPr>
            <w:tcW w:w="3614" w:type="dxa"/>
            <w:vAlign w:val="bottom"/>
          </w:tcPr>
          <w:p w14:paraId="176700D5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 (0.5)</w:t>
            </w:r>
          </w:p>
        </w:tc>
      </w:tr>
      <w:tr w:rsidR="00891FC2" w:rsidRPr="00E772BE" w14:paraId="37D775E2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8C69A6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Acerra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61EB23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47 (1.1)</w:t>
            </w:r>
          </w:p>
        </w:tc>
        <w:tc>
          <w:tcPr>
            <w:tcW w:w="3613" w:type="dxa"/>
            <w:vAlign w:val="bottom"/>
          </w:tcPr>
          <w:p w14:paraId="22A8D74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Portici</w:t>
            </w:r>
          </w:p>
        </w:tc>
        <w:tc>
          <w:tcPr>
            <w:tcW w:w="3614" w:type="dxa"/>
            <w:vAlign w:val="bottom"/>
          </w:tcPr>
          <w:p w14:paraId="4257A81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38 (0.9)</w:t>
            </w:r>
          </w:p>
        </w:tc>
      </w:tr>
      <w:tr w:rsidR="00891FC2" w:rsidRPr="00E772BE" w14:paraId="41412FE2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FD2338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Afragola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1E10508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41 (1)</w:t>
            </w:r>
          </w:p>
        </w:tc>
        <w:tc>
          <w:tcPr>
            <w:tcW w:w="3613" w:type="dxa"/>
            <w:vAlign w:val="bottom"/>
          </w:tcPr>
          <w:p w14:paraId="72EE66F7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Portico di Caserta</w:t>
            </w:r>
          </w:p>
        </w:tc>
        <w:tc>
          <w:tcPr>
            <w:tcW w:w="3614" w:type="dxa"/>
            <w:vAlign w:val="bottom"/>
          </w:tcPr>
          <w:p w14:paraId="3EF111B5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17 (0.4)</w:t>
            </w:r>
          </w:p>
        </w:tc>
      </w:tr>
      <w:tr w:rsidR="00891FC2" w:rsidRPr="00E772BE" w14:paraId="72232203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CD6D6D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Aiello del Sabato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8FD5CA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25 (0.6)</w:t>
            </w:r>
          </w:p>
        </w:tc>
        <w:tc>
          <w:tcPr>
            <w:tcW w:w="3613" w:type="dxa"/>
            <w:vAlign w:val="bottom"/>
          </w:tcPr>
          <w:p w14:paraId="0AD895C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Pozzuoli</w:t>
            </w:r>
          </w:p>
        </w:tc>
        <w:tc>
          <w:tcPr>
            <w:tcW w:w="3614" w:type="dxa"/>
            <w:vAlign w:val="bottom"/>
          </w:tcPr>
          <w:p w14:paraId="31F72A6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40 (1)</w:t>
            </w:r>
          </w:p>
        </w:tc>
      </w:tr>
      <w:tr w:rsidR="00891FC2" w:rsidRPr="00E772BE" w14:paraId="58C5D145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8DCB07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Angri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569D9D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24 (0.6)</w:t>
            </w:r>
          </w:p>
        </w:tc>
        <w:tc>
          <w:tcPr>
            <w:tcW w:w="3613" w:type="dxa"/>
            <w:vAlign w:val="bottom"/>
          </w:tcPr>
          <w:p w14:paraId="58D79B9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Prata di Principato Ultra</w:t>
            </w:r>
          </w:p>
        </w:tc>
        <w:tc>
          <w:tcPr>
            <w:tcW w:w="3614" w:type="dxa"/>
            <w:vAlign w:val="bottom"/>
          </w:tcPr>
          <w:p w14:paraId="62790BC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29 (0.7)</w:t>
            </w:r>
          </w:p>
        </w:tc>
      </w:tr>
      <w:tr w:rsidR="00891FC2" w:rsidRPr="00E772BE" w14:paraId="1C7762DD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7FA2733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Arzano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12BE8EE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26 (0.6)</w:t>
            </w:r>
          </w:p>
        </w:tc>
        <w:tc>
          <w:tcPr>
            <w:tcW w:w="3613" w:type="dxa"/>
            <w:vAlign w:val="bottom"/>
          </w:tcPr>
          <w:p w14:paraId="337D9A7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Pratola Serra</w:t>
            </w:r>
          </w:p>
        </w:tc>
        <w:tc>
          <w:tcPr>
            <w:tcW w:w="3614" w:type="dxa"/>
            <w:vAlign w:val="bottom"/>
          </w:tcPr>
          <w:p w14:paraId="749BEA4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27 (0.6)</w:t>
            </w:r>
          </w:p>
        </w:tc>
      </w:tr>
      <w:tr w:rsidR="00891FC2" w:rsidRPr="00E772BE" w14:paraId="49109147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B186D43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Ascea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32466E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17 (0.4)</w:t>
            </w:r>
          </w:p>
        </w:tc>
        <w:tc>
          <w:tcPr>
            <w:tcW w:w="3613" w:type="dxa"/>
            <w:vAlign w:val="bottom"/>
          </w:tcPr>
          <w:p w14:paraId="068D65C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Qualiano</w:t>
            </w:r>
          </w:p>
        </w:tc>
        <w:tc>
          <w:tcPr>
            <w:tcW w:w="3614" w:type="dxa"/>
            <w:vAlign w:val="bottom"/>
          </w:tcPr>
          <w:p w14:paraId="7986F27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16 (0.4)</w:t>
            </w:r>
          </w:p>
        </w:tc>
      </w:tr>
      <w:tr w:rsidR="00891FC2" w:rsidRPr="00E772BE" w14:paraId="6B748BC4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BA226B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Atripalda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6B4E14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30 (0.7)</w:t>
            </w:r>
          </w:p>
        </w:tc>
        <w:tc>
          <w:tcPr>
            <w:tcW w:w="3613" w:type="dxa"/>
            <w:vAlign w:val="bottom"/>
          </w:tcPr>
          <w:p w14:paraId="54321DC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Quarto</w:t>
            </w:r>
          </w:p>
        </w:tc>
        <w:tc>
          <w:tcPr>
            <w:tcW w:w="3614" w:type="dxa"/>
            <w:vAlign w:val="bottom"/>
          </w:tcPr>
          <w:p w14:paraId="21AC563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25 (0.6)</w:t>
            </w:r>
          </w:p>
        </w:tc>
      </w:tr>
      <w:tr w:rsidR="00891FC2" w:rsidRPr="00E772BE" w14:paraId="024CD75B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122CDD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Avellino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F3FCA2F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30 (0.7)</w:t>
            </w:r>
          </w:p>
        </w:tc>
        <w:tc>
          <w:tcPr>
            <w:tcW w:w="3613" w:type="dxa"/>
            <w:vAlign w:val="bottom"/>
          </w:tcPr>
          <w:p w14:paraId="2D3C4A83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Recale</w:t>
            </w:r>
          </w:p>
        </w:tc>
        <w:tc>
          <w:tcPr>
            <w:tcW w:w="3614" w:type="dxa"/>
            <w:vAlign w:val="bottom"/>
          </w:tcPr>
          <w:p w14:paraId="7D034A7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18 (0.4)</w:t>
            </w:r>
          </w:p>
        </w:tc>
      </w:tr>
      <w:tr w:rsidR="00891FC2" w:rsidRPr="00E772BE" w14:paraId="70C674B6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8EE77F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Aversa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F7D9B5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21 (0.5)</w:t>
            </w:r>
          </w:p>
        </w:tc>
        <w:tc>
          <w:tcPr>
            <w:tcW w:w="3613" w:type="dxa"/>
            <w:vAlign w:val="bottom"/>
          </w:tcPr>
          <w:p w14:paraId="20BC800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Ricigliano</w:t>
            </w:r>
          </w:p>
        </w:tc>
        <w:tc>
          <w:tcPr>
            <w:tcW w:w="3614" w:type="dxa"/>
            <w:vAlign w:val="bottom"/>
          </w:tcPr>
          <w:p w14:paraId="7A88E50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10 (0.2)</w:t>
            </w:r>
          </w:p>
        </w:tc>
      </w:tr>
      <w:tr w:rsidR="00891FC2" w:rsidRPr="00E772BE" w14:paraId="49877D20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878550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Baronissi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B634245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78 (1.9)</w:t>
            </w:r>
          </w:p>
        </w:tc>
        <w:tc>
          <w:tcPr>
            <w:tcW w:w="3613" w:type="dxa"/>
            <w:vAlign w:val="bottom"/>
          </w:tcPr>
          <w:p w14:paraId="79F1F82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Roccapiemonte</w:t>
            </w:r>
          </w:p>
        </w:tc>
        <w:tc>
          <w:tcPr>
            <w:tcW w:w="3614" w:type="dxa"/>
            <w:vAlign w:val="bottom"/>
          </w:tcPr>
          <w:p w14:paraId="52CACF8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 (0.5)</w:t>
            </w:r>
          </w:p>
        </w:tc>
      </w:tr>
      <w:tr w:rsidR="00891FC2" w:rsidRPr="00E772BE" w14:paraId="6843AA4B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DD818B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Boscoreale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16398B3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9 (0.2)</w:t>
            </w:r>
          </w:p>
        </w:tc>
        <w:tc>
          <w:tcPr>
            <w:tcW w:w="3613" w:type="dxa"/>
            <w:vAlign w:val="bottom"/>
          </w:tcPr>
          <w:p w14:paraId="389D6E67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Roccarainola</w:t>
            </w:r>
          </w:p>
        </w:tc>
        <w:tc>
          <w:tcPr>
            <w:tcW w:w="3614" w:type="dxa"/>
            <w:vAlign w:val="bottom"/>
          </w:tcPr>
          <w:p w14:paraId="0AA14794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29 (0.7)</w:t>
            </w:r>
          </w:p>
        </w:tc>
      </w:tr>
      <w:tr w:rsidR="00891FC2" w:rsidRPr="00E772BE" w14:paraId="0C4126D7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6E8DB9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Boscotrecase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2E3BCE6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 (0.1)</w:t>
            </w:r>
          </w:p>
        </w:tc>
        <w:tc>
          <w:tcPr>
            <w:tcW w:w="3613" w:type="dxa"/>
            <w:vAlign w:val="bottom"/>
          </w:tcPr>
          <w:p w14:paraId="4769E38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Salerno</w:t>
            </w:r>
          </w:p>
        </w:tc>
        <w:tc>
          <w:tcPr>
            <w:tcW w:w="3614" w:type="dxa"/>
            <w:vAlign w:val="bottom"/>
          </w:tcPr>
          <w:p w14:paraId="444AFFB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212 (5)</w:t>
            </w:r>
          </w:p>
        </w:tc>
      </w:tr>
      <w:tr w:rsidR="00891FC2" w:rsidRPr="00E772BE" w14:paraId="787CC01A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A7BB64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Brusciano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70CE07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27 (0.6)</w:t>
            </w:r>
          </w:p>
        </w:tc>
        <w:tc>
          <w:tcPr>
            <w:tcW w:w="3613" w:type="dxa"/>
            <w:vAlign w:val="bottom"/>
          </w:tcPr>
          <w:p w14:paraId="040D10A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Cipriano d'Aversa</w:t>
            </w:r>
          </w:p>
        </w:tc>
        <w:tc>
          <w:tcPr>
            <w:tcW w:w="3614" w:type="dxa"/>
            <w:vAlign w:val="bottom"/>
          </w:tcPr>
          <w:p w14:paraId="04457A9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21 (0.5)</w:t>
            </w:r>
          </w:p>
        </w:tc>
      </w:tr>
      <w:tr w:rsidR="00891FC2" w:rsidRPr="00E772BE" w14:paraId="65B0E5EA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4E2B01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Buccino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789312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 (0.4)</w:t>
            </w:r>
          </w:p>
        </w:tc>
        <w:tc>
          <w:tcPr>
            <w:tcW w:w="3613" w:type="dxa"/>
            <w:vAlign w:val="bottom"/>
          </w:tcPr>
          <w:p w14:paraId="152F68C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Felice a Cancello</w:t>
            </w:r>
          </w:p>
        </w:tc>
        <w:tc>
          <w:tcPr>
            <w:tcW w:w="3614" w:type="dxa"/>
            <w:vAlign w:val="bottom"/>
          </w:tcPr>
          <w:p w14:paraId="56D287CF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22 (0.5)</w:t>
            </w:r>
          </w:p>
        </w:tc>
      </w:tr>
      <w:tr w:rsidR="00891FC2" w:rsidRPr="00E772BE" w14:paraId="7CD79868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E713A6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Caivano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8DAF0BD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55 (1.3)</w:t>
            </w:r>
          </w:p>
        </w:tc>
        <w:tc>
          <w:tcPr>
            <w:tcW w:w="3613" w:type="dxa"/>
            <w:vAlign w:val="bottom"/>
          </w:tcPr>
          <w:p w14:paraId="325262A5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Gennaro Vesuviano</w:t>
            </w:r>
          </w:p>
        </w:tc>
        <w:tc>
          <w:tcPr>
            <w:tcW w:w="3614" w:type="dxa"/>
            <w:vAlign w:val="bottom"/>
          </w:tcPr>
          <w:p w14:paraId="1D9F219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 (0.1)</w:t>
            </w:r>
          </w:p>
        </w:tc>
      </w:tr>
      <w:tr w:rsidR="00891FC2" w:rsidRPr="00E772BE" w14:paraId="2521B20C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5FEBAB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Calabritto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84E4F9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51 (1.2)</w:t>
            </w:r>
          </w:p>
        </w:tc>
        <w:tc>
          <w:tcPr>
            <w:tcW w:w="3613" w:type="dxa"/>
            <w:vAlign w:val="bottom"/>
          </w:tcPr>
          <w:p w14:paraId="7F50C5A5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Giorgio a Cremano</w:t>
            </w:r>
          </w:p>
        </w:tc>
        <w:tc>
          <w:tcPr>
            <w:tcW w:w="3614" w:type="dxa"/>
            <w:vAlign w:val="bottom"/>
          </w:tcPr>
          <w:p w14:paraId="58BB511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24 (0.6)</w:t>
            </w:r>
          </w:p>
        </w:tc>
      </w:tr>
      <w:tr w:rsidR="00891FC2" w:rsidRPr="00E772BE" w14:paraId="159840F4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8B84B0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Calvanico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71232F1F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 (0.1)</w:t>
            </w:r>
          </w:p>
        </w:tc>
        <w:tc>
          <w:tcPr>
            <w:tcW w:w="3613" w:type="dxa"/>
            <w:vAlign w:val="bottom"/>
          </w:tcPr>
          <w:p w14:paraId="6DD3A175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Giuseppe Vesuviano</w:t>
            </w:r>
          </w:p>
        </w:tc>
        <w:tc>
          <w:tcPr>
            <w:tcW w:w="3614" w:type="dxa"/>
            <w:vAlign w:val="bottom"/>
          </w:tcPr>
          <w:p w14:paraId="6AE6069A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14 (0.3)</w:t>
            </w:r>
          </w:p>
        </w:tc>
      </w:tr>
      <w:tr w:rsidR="00891FC2" w:rsidRPr="00E772BE" w14:paraId="47F5C30D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D007FA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Calvi Risorta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72CCC54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21 (0.5)</w:t>
            </w:r>
          </w:p>
        </w:tc>
        <w:tc>
          <w:tcPr>
            <w:tcW w:w="3613" w:type="dxa"/>
            <w:vAlign w:val="bottom"/>
          </w:tcPr>
          <w:p w14:paraId="3CA79CF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Gregorio Magno</w:t>
            </w:r>
          </w:p>
        </w:tc>
        <w:tc>
          <w:tcPr>
            <w:tcW w:w="3614" w:type="dxa"/>
            <w:vAlign w:val="bottom"/>
          </w:tcPr>
          <w:p w14:paraId="053E740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 (0.3)</w:t>
            </w:r>
          </w:p>
        </w:tc>
      </w:tr>
      <w:tr w:rsidR="00891FC2" w:rsidRPr="00E772BE" w14:paraId="6016BACC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A489E64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Calvizzano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EF145E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 (0.2)</w:t>
            </w:r>
          </w:p>
        </w:tc>
        <w:tc>
          <w:tcPr>
            <w:tcW w:w="3613" w:type="dxa"/>
            <w:vAlign w:val="bottom"/>
          </w:tcPr>
          <w:p w14:paraId="5913BE7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Marcellino</w:t>
            </w:r>
          </w:p>
        </w:tc>
        <w:tc>
          <w:tcPr>
            <w:tcW w:w="3614" w:type="dxa"/>
            <w:vAlign w:val="bottom"/>
          </w:tcPr>
          <w:p w14:paraId="657F4F6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29 (0.7)</w:t>
            </w:r>
          </w:p>
        </w:tc>
      </w:tr>
      <w:tr w:rsidR="00891FC2" w:rsidRPr="00E772BE" w14:paraId="5DA8750E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30918C5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Camposano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F0836A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 (0.4)</w:t>
            </w:r>
          </w:p>
        </w:tc>
        <w:tc>
          <w:tcPr>
            <w:tcW w:w="3613" w:type="dxa"/>
            <w:vAlign w:val="bottom"/>
          </w:tcPr>
          <w:p w14:paraId="29256C87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Marco Evangelista</w:t>
            </w:r>
          </w:p>
        </w:tc>
        <w:tc>
          <w:tcPr>
            <w:tcW w:w="3614" w:type="dxa"/>
            <w:vAlign w:val="bottom"/>
          </w:tcPr>
          <w:p w14:paraId="1BC13204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 (0.1)</w:t>
            </w:r>
          </w:p>
        </w:tc>
      </w:tr>
      <w:tr w:rsidR="00891FC2" w:rsidRPr="00E772BE" w14:paraId="7B704EAD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29F7D5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Cancello ed Arnone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B994C7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37 (0.9)</w:t>
            </w:r>
          </w:p>
        </w:tc>
        <w:tc>
          <w:tcPr>
            <w:tcW w:w="3613" w:type="dxa"/>
            <w:vAlign w:val="bottom"/>
          </w:tcPr>
          <w:p w14:paraId="2317A92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Marzano sul Sarno</w:t>
            </w:r>
          </w:p>
        </w:tc>
        <w:tc>
          <w:tcPr>
            <w:tcW w:w="3614" w:type="dxa"/>
            <w:vAlign w:val="bottom"/>
          </w:tcPr>
          <w:p w14:paraId="5DC220C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9 (0.2)</w:t>
            </w:r>
          </w:p>
        </w:tc>
      </w:tr>
      <w:tr w:rsidR="00891FC2" w:rsidRPr="00E772BE" w14:paraId="1AEC4B4E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E8741A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Capodrise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5ED7DDA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 (0.1)</w:t>
            </w:r>
          </w:p>
        </w:tc>
        <w:tc>
          <w:tcPr>
            <w:tcW w:w="3613" w:type="dxa"/>
            <w:vAlign w:val="bottom"/>
          </w:tcPr>
          <w:p w14:paraId="4301EF2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Mauro Cilento</w:t>
            </w:r>
          </w:p>
        </w:tc>
        <w:tc>
          <w:tcPr>
            <w:tcW w:w="3614" w:type="dxa"/>
            <w:vAlign w:val="bottom"/>
          </w:tcPr>
          <w:p w14:paraId="3C40BF0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25 (0.6)</w:t>
            </w:r>
          </w:p>
        </w:tc>
      </w:tr>
      <w:tr w:rsidR="00891FC2" w:rsidRPr="00E772BE" w14:paraId="298570C6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6119CD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Caposele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1CB9E195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23 (0.5)</w:t>
            </w:r>
          </w:p>
        </w:tc>
        <w:tc>
          <w:tcPr>
            <w:tcW w:w="3613" w:type="dxa"/>
            <w:vAlign w:val="bottom"/>
          </w:tcPr>
          <w:p w14:paraId="220FDB16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Mauro la Bruca</w:t>
            </w:r>
          </w:p>
        </w:tc>
        <w:tc>
          <w:tcPr>
            <w:tcW w:w="3614" w:type="dxa"/>
            <w:vAlign w:val="bottom"/>
          </w:tcPr>
          <w:p w14:paraId="5554992F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 (0.4)</w:t>
            </w:r>
          </w:p>
        </w:tc>
      </w:tr>
      <w:tr w:rsidR="00891FC2" w:rsidRPr="00E772BE" w14:paraId="080F11D1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F442774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Capua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74AA90F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13 (0.3)</w:t>
            </w:r>
          </w:p>
        </w:tc>
        <w:tc>
          <w:tcPr>
            <w:tcW w:w="3613" w:type="dxa"/>
            <w:vAlign w:val="bottom"/>
          </w:tcPr>
          <w:p w14:paraId="4E87348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Nicola la Strada</w:t>
            </w:r>
          </w:p>
        </w:tc>
        <w:tc>
          <w:tcPr>
            <w:tcW w:w="3614" w:type="dxa"/>
            <w:vAlign w:val="bottom"/>
          </w:tcPr>
          <w:p w14:paraId="33F639A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 (0.5)</w:t>
            </w:r>
          </w:p>
        </w:tc>
      </w:tr>
      <w:tr w:rsidR="00891FC2" w:rsidRPr="00E772BE" w14:paraId="57B76C24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52B375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Carbonara di Nola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25F7228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 (0.1)</w:t>
            </w:r>
          </w:p>
        </w:tc>
        <w:tc>
          <w:tcPr>
            <w:tcW w:w="3613" w:type="dxa"/>
            <w:vAlign w:val="bottom"/>
          </w:tcPr>
          <w:p w14:paraId="14F5778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Paolo Bel Sito</w:t>
            </w:r>
          </w:p>
        </w:tc>
        <w:tc>
          <w:tcPr>
            <w:tcW w:w="3614" w:type="dxa"/>
            <w:vAlign w:val="bottom"/>
          </w:tcPr>
          <w:p w14:paraId="27F75CFF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 (0.1)</w:t>
            </w:r>
          </w:p>
        </w:tc>
      </w:tr>
      <w:tr w:rsidR="00891FC2" w:rsidRPr="00E772BE" w14:paraId="3F7AD059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2BC823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Cardito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4DB2E8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40 (1)</w:t>
            </w:r>
          </w:p>
        </w:tc>
        <w:tc>
          <w:tcPr>
            <w:tcW w:w="3613" w:type="dxa"/>
            <w:vAlign w:val="bottom"/>
          </w:tcPr>
          <w:p w14:paraId="6793ADC7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Prisco</w:t>
            </w:r>
          </w:p>
        </w:tc>
        <w:tc>
          <w:tcPr>
            <w:tcW w:w="3614" w:type="dxa"/>
            <w:vAlign w:val="bottom"/>
          </w:tcPr>
          <w:p w14:paraId="277E9DD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48 (1.1)</w:t>
            </w:r>
          </w:p>
        </w:tc>
      </w:tr>
      <w:tr w:rsidR="00891FC2" w:rsidRPr="00E772BE" w14:paraId="3EC35B8A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597AE7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Carinaro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70DC82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 (0.1)</w:t>
            </w:r>
          </w:p>
        </w:tc>
        <w:tc>
          <w:tcPr>
            <w:tcW w:w="3613" w:type="dxa"/>
            <w:vAlign w:val="bottom"/>
          </w:tcPr>
          <w:p w14:paraId="36C54D3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Sebastiano al Vesuvio</w:t>
            </w:r>
          </w:p>
        </w:tc>
        <w:tc>
          <w:tcPr>
            <w:tcW w:w="3614" w:type="dxa"/>
            <w:vAlign w:val="bottom"/>
          </w:tcPr>
          <w:p w14:paraId="4A306C9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 (0.1)</w:t>
            </w:r>
          </w:p>
        </w:tc>
      </w:tr>
      <w:tr w:rsidR="00891FC2" w:rsidRPr="00E772BE" w14:paraId="0394CA0B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79B7FD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Carinola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383681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30 (0.7)</w:t>
            </w:r>
          </w:p>
        </w:tc>
        <w:tc>
          <w:tcPr>
            <w:tcW w:w="3613" w:type="dxa"/>
            <w:vAlign w:val="bottom"/>
          </w:tcPr>
          <w:p w14:paraId="733D1B2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Tammaro</w:t>
            </w:r>
          </w:p>
        </w:tc>
        <w:tc>
          <w:tcPr>
            <w:tcW w:w="3614" w:type="dxa"/>
            <w:vAlign w:val="bottom"/>
          </w:tcPr>
          <w:p w14:paraId="0A47E7D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 (0.2)</w:t>
            </w:r>
          </w:p>
        </w:tc>
      </w:tr>
      <w:tr w:rsidR="00891FC2" w:rsidRPr="00E772BE" w14:paraId="3D8FA206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E17B34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Casagiove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E4690B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 (0.5)</w:t>
            </w:r>
          </w:p>
        </w:tc>
        <w:tc>
          <w:tcPr>
            <w:tcW w:w="3613" w:type="dxa"/>
            <w:vAlign w:val="bottom"/>
          </w:tcPr>
          <w:p w14:paraId="242AFDD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Valentino Torio</w:t>
            </w:r>
          </w:p>
        </w:tc>
        <w:tc>
          <w:tcPr>
            <w:tcW w:w="3614" w:type="dxa"/>
            <w:vAlign w:val="bottom"/>
          </w:tcPr>
          <w:p w14:paraId="205A26CF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9 (0.2)</w:t>
            </w:r>
          </w:p>
        </w:tc>
      </w:tr>
      <w:tr w:rsidR="00891FC2" w:rsidRPr="00E772BE" w14:paraId="72861403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A479D5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Casal Velino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86AFDC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35 (0.8)</w:t>
            </w:r>
          </w:p>
        </w:tc>
        <w:tc>
          <w:tcPr>
            <w:tcW w:w="3613" w:type="dxa"/>
            <w:vAlign w:val="bottom"/>
          </w:tcPr>
          <w:p w14:paraId="7B975EF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Vitaliano</w:t>
            </w:r>
          </w:p>
        </w:tc>
        <w:tc>
          <w:tcPr>
            <w:tcW w:w="3614" w:type="dxa"/>
            <w:vAlign w:val="bottom"/>
          </w:tcPr>
          <w:p w14:paraId="7923EE9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 (0.1)</w:t>
            </w:r>
          </w:p>
        </w:tc>
      </w:tr>
      <w:tr w:rsidR="00891FC2" w:rsidRPr="00E772BE" w14:paraId="6932CD9B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CBAB79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Casal di Principe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222097A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26 (0.6)</w:t>
            </w:r>
          </w:p>
        </w:tc>
        <w:tc>
          <w:tcPr>
            <w:tcW w:w="3613" w:type="dxa"/>
            <w:vAlign w:val="bottom"/>
          </w:tcPr>
          <w:p w14:paraId="2ED25D3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Sant'Anastasia</w:t>
            </w:r>
          </w:p>
        </w:tc>
        <w:tc>
          <w:tcPr>
            <w:tcW w:w="3614" w:type="dxa"/>
            <w:vAlign w:val="bottom"/>
          </w:tcPr>
          <w:p w14:paraId="574E12C4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25 (0.6)</w:t>
            </w:r>
          </w:p>
        </w:tc>
      </w:tr>
      <w:tr w:rsidR="00891FC2" w:rsidRPr="00E772BE" w14:paraId="456373FF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D069C6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Casalnuovo di Napoli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1AC221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33 (0.8)</w:t>
            </w:r>
          </w:p>
        </w:tc>
        <w:tc>
          <w:tcPr>
            <w:tcW w:w="3613" w:type="dxa"/>
            <w:vAlign w:val="bottom"/>
          </w:tcPr>
          <w:p w14:paraId="23A4CF6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Sant'Antimo</w:t>
            </w:r>
          </w:p>
        </w:tc>
        <w:tc>
          <w:tcPr>
            <w:tcW w:w="3614" w:type="dxa"/>
            <w:vAlign w:val="bottom"/>
          </w:tcPr>
          <w:p w14:paraId="04B596B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14 (0.3)</w:t>
            </w:r>
          </w:p>
        </w:tc>
      </w:tr>
      <w:tr w:rsidR="00891FC2" w:rsidRPr="00E772BE" w14:paraId="7468C149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365DA1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Casaluce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56CD07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 (0.1)</w:t>
            </w:r>
          </w:p>
        </w:tc>
        <w:tc>
          <w:tcPr>
            <w:tcW w:w="3613" w:type="dxa"/>
            <w:vAlign w:val="bottom"/>
          </w:tcPr>
          <w:p w14:paraId="7A8647D5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Sant'Antonio Abate</w:t>
            </w:r>
          </w:p>
        </w:tc>
        <w:tc>
          <w:tcPr>
            <w:tcW w:w="3614" w:type="dxa"/>
            <w:vAlign w:val="bottom"/>
          </w:tcPr>
          <w:p w14:paraId="0C7EB815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 (0.4)</w:t>
            </w:r>
          </w:p>
        </w:tc>
      </w:tr>
      <w:tr w:rsidR="00891FC2" w:rsidRPr="00E772BE" w14:paraId="4AD93D3D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1CC0E8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Casamarciano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C56E29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 (0.1)</w:t>
            </w:r>
          </w:p>
        </w:tc>
        <w:tc>
          <w:tcPr>
            <w:tcW w:w="3613" w:type="dxa"/>
            <w:vAlign w:val="bottom"/>
          </w:tcPr>
          <w:p w14:paraId="6C4034B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Sant'Arpino</w:t>
            </w:r>
          </w:p>
        </w:tc>
        <w:tc>
          <w:tcPr>
            <w:tcW w:w="3614" w:type="dxa"/>
            <w:vAlign w:val="bottom"/>
          </w:tcPr>
          <w:p w14:paraId="76342E1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 (0.3)</w:t>
            </w:r>
          </w:p>
        </w:tc>
      </w:tr>
      <w:tr w:rsidR="00891FC2" w:rsidRPr="00E772BE" w14:paraId="17427EF1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B0F240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Casandrino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EE501D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22 (0.5)</w:t>
            </w:r>
          </w:p>
        </w:tc>
        <w:tc>
          <w:tcPr>
            <w:tcW w:w="3613" w:type="dxa"/>
            <w:vAlign w:val="bottom"/>
          </w:tcPr>
          <w:p w14:paraId="1284A04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Sant'Egidio del Monte Albino</w:t>
            </w:r>
          </w:p>
        </w:tc>
        <w:tc>
          <w:tcPr>
            <w:tcW w:w="3614" w:type="dxa"/>
            <w:vAlign w:val="bottom"/>
          </w:tcPr>
          <w:p w14:paraId="0504767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 (0.1)</w:t>
            </w:r>
          </w:p>
        </w:tc>
      </w:tr>
      <w:tr w:rsidR="00891FC2" w:rsidRPr="00E772BE" w14:paraId="549AD68D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D0C9BB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Casapesenna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17BFD11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9 (0.2)</w:t>
            </w:r>
          </w:p>
        </w:tc>
        <w:tc>
          <w:tcPr>
            <w:tcW w:w="3613" w:type="dxa"/>
            <w:vAlign w:val="bottom"/>
          </w:tcPr>
          <w:p w14:paraId="34C45B8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Santa Maria Capua Vetere</w:t>
            </w:r>
          </w:p>
        </w:tc>
        <w:tc>
          <w:tcPr>
            <w:tcW w:w="3614" w:type="dxa"/>
            <w:vAlign w:val="bottom"/>
          </w:tcPr>
          <w:p w14:paraId="6BF9436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 (0.4)</w:t>
            </w:r>
          </w:p>
        </w:tc>
      </w:tr>
      <w:tr w:rsidR="00891FC2" w:rsidRPr="00E772BE" w14:paraId="5D451156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325B1D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Casapulla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82578E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 (0.2)</w:t>
            </w:r>
          </w:p>
        </w:tc>
        <w:tc>
          <w:tcPr>
            <w:tcW w:w="3613" w:type="dxa"/>
            <w:vAlign w:val="bottom"/>
          </w:tcPr>
          <w:p w14:paraId="009BF4F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Santa Maria la Carità</w:t>
            </w:r>
          </w:p>
        </w:tc>
        <w:tc>
          <w:tcPr>
            <w:tcW w:w="3614" w:type="dxa"/>
            <w:vAlign w:val="bottom"/>
          </w:tcPr>
          <w:p w14:paraId="7A10457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9 (0.2)</w:t>
            </w:r>
          </w:p>
        </w:tc>
      </w:tr>
      <w:tr w:rsidR="00891FC2" w:rsidRPr="00E772BE" w14:paraId="0E10EA0C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DB6FD6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Casavatore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02497F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32 (0.8)</w:t>
            </w:r>
          </w:p>
        </w:tc>
        <w:tc>
          <w:tcPr>
            <w:tcW w:w="3613" w:type="dxa"/>
            <w:vAlign w:val="bottom"/>
          </w:tcPr>
          <w:p w14:paraId="06E5902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Santa Maria la Fossa</w:t>
            </w:r>
          </w:p>
        </w:tc>
        <w:tc>
          <w:tcPr>
            <w:tcW w:w="3614" w:type="dxa"/>
            <w:vAlign w:val="bottom"/>
          </w:tcPr>
          <w:p w14:paraId="2FD80A5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14 (0.3)</w:t>
            </w:r>
          </w:p>
        </w:tc>
      </w:tr>
      <w:tr w:rsidR="00891FC2" w:rsidRPr="00E772BE" w14:paraId="5A962B96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9EF844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Caserta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4B39C2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81 (1.9)</w:t>
            </w:r>
          </w:p>
        </w:tc>
        <w:tc>
          <w:tcPr>
            <w:tcW w:w="3613" w:type="dxa"/>
            <w:vAlign w:val="bottom"/>
          </w:tcPr>
          <w:p w14:paraId="697A224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Santomenna</w:t>
            </w:r>
          </w:p>
        </w:tc>
        <w:tc>
          <w:tcPr>
            <w:tcW w:w="3614" w:type="dxa"/>
            <w:vAlign w:val="bottom"/>
          </w:tcPr>
          <w:p w14:paraId="0D824B7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 (0)</w:t>
            </w:r>
          </w:p>
        </w:tc>
      </w:tr>
      <w:tr w:rsidR="00891FC2" w:rsidRPr="00E772BE" w14:paraId="672F25DB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E12F00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Casoria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78F5B3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84 (2)</w:t>
            </w:r>
          </w:p>
        </w:tc>
        <w:tc>
          <w:tcPr>
            <w:tcW w:w="3613" w:type="dxa"/>
            <w:vAlign w:val="bottom"/>
          </w:tcPr>
          <w:p w14:paraId="61AC286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Sarno</w:t>
            </w:r>
          </w:p>
        </w:tc>
        <w:tc>
          <w:tcPr>
            <w:tcW w:w="3614" w:type="dxa"/>
            <w:vAlign w:val="bottom"/>
          </w:tcPr>
          <w:p w14:paraId="24979B5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30 (0.7)</w:t>
            </w:r>
          </w:p>
        </w:tc>
      </w:tr>
      <w:tr w:rsidR="00891FC2" w:rsidRPr="00E772BE" w14:paraId="45797856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6CC26D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 San Giorgio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0F9D4C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32 (0.8)</w:t>
            </w:r>
          </w:p>
        </w:tc>
        <w:tc>
          <w:tcPr>
            <w:tcW w:w="3613" w:type="dxa"/>
            <w:vAlign w:val="bottom"/>
          </w:tcPr>
          <w:p w14:paraId="7B63A5C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Saviano</w:t>
            </w:r>
          </w:p>
        </w:tc>
        <w:tc>
          <w:tcPr>
            <w:tcW w:w="3614" w:type="dxa"/>
            <w:vAlign w:val="bottom"/>
          </w:tcPr>
          <w:p w14:paraId="38DB05C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32 (0.8)</w:t>
            </w:r>
          </w:p>
        </w:tc>
      </w:tr>
      <w:tr w:rsidR="00891FC2" w:rsidRPr="00E772BE" w14:paraId="7C450B78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00A5B4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 Volturno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85D6D9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44 (1)</w:t>
            </w:r>
          </w:p>
        </w:tc>
        <w:tc>
          <w:tcPr>
            <w:tcW w:w="3613" w:type="dxa"/>
            <w:vAlign w:val="bottom"/>
          </w:tcPr>
          <w:p w14:paraId="0341304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Scafati</w:t>
            </w:r>
          </w:p>
        </w:tc>
        <w:tc>
          <w:tcPr>
            <w:tcW w:w="3614" w:type="dxa"/>
            <w:vAlign w:val="bottom"/>
          </w:tcPr>
          <w:p w14:paraId="76E64DD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39 (0.9)</w:t>
            </w:r>
          </w:p>
        </w:tc>
      </w:tr>
      <w:tr w:rsidR="00891FC2" w:rsidRPr="00E772BE" w14:paraId="65AE7B22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FD5EDC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Castellabate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D0F0C5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23 (0.5)</w:t>
            </w:r>
          </w:p>
        </w:tc>
        <w:tc>
          <w:tcPr>
            <w:tcW w:w="3613" w:type="dxa"/>
            <w:vAlign w:val="bottom"/>
          </w:tcPr>
          <w:p w14:paraId="5559FA04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Scisciano</w:t>
            </w:r>
          </w:p>
        </w:tc>
        <w:tc>
          <w:tcPr>
            <w:tcW w:w="3614" w:type="dxa"/>
            <w:vAlign w:val="bottom"/>
          </w:tcPr>
          <w:p w14:paraId="77D9481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 (0.1)</w:t>
            </w:r>
          </w:p>
        </w:tc>
      </w:tr>
      <w:tr w:rsidR="00891FC2" w:rsidRPr="00E772BE" w14:paraId="597C2D6F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1B6A1C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Castellammare di Stabia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669A57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48 (1.1)</w:t>
            </w:r>
          </w:p>
        </w:tc>
        <w:tc>
          <w:tcPr>
            <w:tcW w:w="3613" w:type="dxa"/>
            <w:vAlign w:val="bottom"/>
          </w:tcPr>
          <w:p w14:paraId="1DFC98A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Senerchia</w:t>
            </w:r>
          </w:p>
        </w:tc>
        <w:tc>
          <w:tcPr>
            <w:tcW w:w="3614" w:type="dxa"/>
            <w:vAlign w:val="bottom"/>
          </w:tcPr>
          <w:p w14:paraId="7E77EAE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 (0.1)</w:t>
            </w:r>
          </w:p>
        </w:tc>
      </w:tr>
      <w:tr w:rsidR="00891FC2" w:rsidRPr="00E772BE" w14:paraId="1A79B69F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0BE7E31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Castello di Cisterna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A0025E0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 (0.1)</w:t>
            </w:r>
          </w:p>
        </w:tc>
        <w:tc>
          <w:tcPr>
            <w:tcW w:w="3613" w:type="dxa"/>
            <w:vAlign w:val="bottom"/>
          </w:tcPr>
          <w:p w14:paraId="52B9DC83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Serramezzana</w:t>
            </w:r>
          </w:p>
        </w:tc>
        <w:tc>
          <w:tcPr>
            <w:tcW w:w="3614" w:type="dxa"/>
            <w:vAlign w:val="bottom"/>
          </w:tcPr>
          <w:p w14:paraId="3F4D7B2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18 (0.4)</w:t>
            </w:r>
          </w:p>
        </w:tc>
      </w:tr>
      <w:tr w:rsidR="00891FC2" w:rsidRPr="00E772BE" w14:paraId="14E2EA9D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A5FC17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Castelnuovo di Conza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68E961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 (0.4)</w:t>
            </w:r>
          </w:p>
        </w:tc>
        <w:tc>
          <w:tcPr>
            <w:tcW w:w="3613" w:type="dxa"/>
            <w:vAlign w:val="bottom"/>
          </w:tcPr>
          <w:p w14:paraId="3720438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Siano</w:t>
            </w:r>
          </w:p>
        </w:tc>
        <w:tc>
          <w:tcPr>
            <w:tcW w:w="3614" w:type="dxa"/>
            <w:vAlign w:val="bottom"/>
          </w:tcPr>
          <w:p w14:paraId="6BCC3A3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24 (0.6)</w:t>
            </w:r>
          </w:p>
        </w:tc>
      </w:tr>
      <w:tr w:rsidR="00891FC2" w:rsidRPr="00E772BE" w14:paraId="33FD5AB1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04F4234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Centola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BABB56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24 (0.6)</w:t>
            </w:r>
          </w:p>
        </w:tc>
        <w:tc>
          <w:tcPr>
            <w:tcW w:w="3613" w:type="dxa"/>
            <w:vAlign w:val="bottom"/>
          </w:tcPr>
          <w:p w14:paraId="655C366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Sicignano degli Alburni</w:t>
            </w:r>
          </w:p>
        </w:tc>
        <w:tc>
          <w:tcPr>
            <w:tcW w:w="3614" w:type="dxa"/>
            <w:vAlign w:val="bottom"/>
          </w:tcPr>
          <w:p w14:paraId="1DA0919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69 (1.6)</w:t>
            </w:r>
          </w:p>
        </w:tc>
      </w:tr>
      <w:tr w:rsidR="00891FC2" w:rsidRPr="00E772BE" w14:paraId="0CDE5CC6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98D0B2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Cercola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52F26CC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9 (0.2)</w:t>
            </w:r>
          </w:p>
        </w:tc>
        <w:tc>
          <w:tcPr>
            <w:tcW w:w="3613" w:type="dxa"/>
            <w:vAlign w:val="bottom"/>
          </w:tcPr>
          <w:p w14:paraId="3943E74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Solofra</w:t>
            </w:r>
          </w:p>
        </w:tc>
        <w:tc>
          <w:tcPr>
            <w:tcW w:w="3614" w:type="dxa"/>
            <w:vAlign w:val="bottom"/>
          </w:tcPr>
          <w:p w14:paraId="7D0D937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38 (0.9)</w:t>
            </w:r>
          </w:p>
        </w:tc>
      </w:tr>
      <w:tr w:rsidR="00891FC2" w:rsidRPr="00E772BE" w14:paraId="57B9F6C7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999E22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Cesa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2F86FF24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 (0.1)</w:t>
            </w:r>
          </w:p>
        </w:tc>
        <w:tc>
          <w:tcPr>
            <w:tcW w:w="3613" w:type="dxa"/>
            <w:vAlign w:val="bottom"/>
          </w:tcPr>
          <w:p w14:paraId="68F6C84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Somma Vesuviana</w:t>
            </w:r>
          </w:p>
        </w:tc>
        <w:tc>
          <w:tcPr>
            <w:tcW w:w="3614" w:type="dxa"/>
            <w:vAlign w:val="bottom"/>
          </w:tcPr>
          <w:p w14:paraId="5E6EB245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29 (0.7)</w:t>
            </w:r>
          </w:p>
        </w:tc>
      </w:tr>
      <w:tr w:rsidR="00891FC2" w:rsidRPr="00E772BE" w14:paraId="777736FB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43D17D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Cicciano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6C8945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37 (0.9)</w:t>
            </w:r>
          </w:p>
        </w:tc>
        <w:tc>
          <w:tcPr>
            <w:tcW w:w="3613" w:type="dxa"/>
            <w:vAlign w:val="bottom"/>
          </w:tcPr>
          <w:p w14:paraId="57F04D8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Sparanise</w:t>
            </w:r>
          </w:p>
        </w:tc>
        <w:tc>
          <w:tcPr>
            <w:tcW w:w="3614" w:type="dxa"/>
            <w:vAlign w:val="bottom"/>
          </w:tcPr>
          <w:p w14:paraId="38DC535F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 (0.2)</w:t>
            </w:r>
          </w:p>
        </w:tc>
      </w:tr>
      <w:tr w:rsidR="00891FC2" w:rsidRPr="00E772BE" w14:paraId="0E51F27C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385225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Cimitile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158401E9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 (0.1)</w:t>
            </w:r>
          </w:p>
        </w:tc>
        <w:tc>
          <w:tcPr>
            <w:tcW w:w="3613" w:type="dxa"/>
            <w:vAlign w:val="bottom"/>
          </w:tcPr>
          <w:p w14:paraId="0449FCF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Stella Cilento</w:t>
            </w:r>
          </w:p>
        </w:tc>
        <w:tc>
          <w:tcPr>
            <w:tcW w:w="3614" w:type="dxa"/>
            <w:vAlign w:val="bottom"/>
          </w:tcPr>
          <w:p w14:paraId="257B82B4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21 (0.5)</w:t>
            </w:r>
          </w:p>
        </w:tc>
      </w:tr>
      <w:tr w:rsidR="00891FC2" w:rsidRPr="00E772BE" w14:paraId="63883B06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8D03046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Colliano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5D8D43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10 (0.2)</w:t>
            </w:r>
          </w:p>
        </w:tc>
        <w:tc>
          <w:tcPr>
            <w:tcW w:w="3613" w:type="dxa"/>
            <w:vAlign w:val="bottom"/>
          </w:tcPr>
          <w:p w14:paraId="4A52BD5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Striano</w:t>
            </w:r>
          </w:p>
        </w:tc>
        <w:tc>
          <w:tcPr>
            <w:tcW w:w="3614" w:type="dxa"/>
            <w:vAlign w:val="bottom"/>
          </w:tcPr>
          <w:p w14:paraId="6337822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 (0.2)</w:t>
            </w:r>
          </w:p>
        </w:tc>
      </w:tr>
      <w:tr w:rsidR="00891FC2" w:rsidRPr="00E772BE" w14:paraId="6A8D03E2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C4D4BD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Comiziano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C6452B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 (0)</w:t>
            </w:r>
          </w:p>
        </w:tc>
        <w:tc>
          <w:tcPr>
            <w:tcW w:w="3613" w:type="dxa"/>
            <w:vAlign w:val="bottom"/>
          </w:tcPr>
          <w:p w14:paraId="6FC568C7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Succivo</w:t>
            </w:r>
          </w:p>
        </w:tc>
        <w:tc>
          <w:tcPr>
            <w:tcW w:w="3614" w:type="dxa"/>
            <w:vAlign w:val="bottom"/>
          </w:tcPr>
          <w:p w14:paraId="03518CA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 (0.2)</w:t>
            </w:r>
          </w:p>
        </w:tc>
      </w:tr>
      <w:tr w:rsidR="00891FC2" w:rsidRPr="00E772BE" w14:paraId="57A20601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EDAD78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Contursi Terme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6C8C6D5A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24 (0.6)</w:t>
            </w:r>
          </w:p>
        </w:tc>
        <w:tc>
          <w:tcPr>
            <w:tcW w:w="3613" w:type="dxa"/>
            <w:vAlign w:val="bottom"/>
          </w:tcPr>
          <w:p w14:paraId="624BFED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Terzigno</w:t>
            </w:r>
          </w:p>
        </w:tc>
        <w:tc>
          <w:tcPr>
            <w:tcW w:w="3614" w:type="dxa"/>
            <w:vAlign w:val="bottom"/>
          </w:tcPr>
          <w:p w14:paraId="187B9223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24 (0.6)</w:t>
            </w:r>
          </w:p>
        </w:tc>
      </w:tr>
      <w:tr w:rsidR="00891FC2" w:rsidRPr="00E772BE" w14:paraId="5A28A743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DCD4487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Crispano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6CAEC0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 (0.2)</w:t>
            </w:r>
          </w:p>
        </w:tc>
        <w:tc>
          <w:tcPr>
            <w:tcW w:w="3613" w:type="dxa"/>
            <w:vAlign w:val="bottom"/>
          </w:tcPr>
          <w:p w14:paraId="71CD7B1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Teverola</w:t>
            </w:r>
          </w:p>
        </w:tc>
        <w:tc>
          <w:tcPr>
            <w:tcW w:w="3614" w:type="dxa"/>
            <w:vAlign w:val="bottom"/>
          </w:tcPr>
          <w:p w14:paraId="72F91F0A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33 (0.8)</w:t>
            </w:r>
          </w:p>
        </w:tc>
      </w:tr>
      <w:tr w:rsidR="00891FC2" w:rsidRPr="00E772BE" w14:paraId="7B4226EB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4A58D14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Curti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E222D0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 (0.1)</w:t>
            </w:r>
          </w:p>
        </w:tc>
        <w:tc>
          <w:tcPr>
            <w:tcW w:w="3613" w:type="dxa"/>
            <w:vAlign w:val="bottom"/>
          </w:tcPr>
          <w:p w14:paraId="4025590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Torre Annunziata</w:t>
            </w:r>
          </w:p>
        </w:tc>
        <w:tc>
          <w:tcPr>
            <w:tcW w:w="3614" w:type="dxa"/>
            <w:vAlign w:val="bottom"/>
          </w:tcPr>
          <w:p w14:paraId="73D631D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31 (0.7)</w:t>
            </w:r>
          </w:p>
        </w:tc>
      </w:tr>
      <w:tr w:rsidR="00891FC2" w:rsidRPr="00E772BE" w14:paraId="05555867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3DBF94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Ercolano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18F73F5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21 (0.5)</w:t>
            </w:r>
          </w:p>
        </w:tc>
        <w:tc>
          <w:tcPr>
            <w:tcW w:w="3613" w:type="dxa"/>
            <w:vAlign w:val="bottom"/>
          </w:tcPr>
          <w:p w14:paraId="60467E1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Torre del Greco</w:t>
            </w:r>
          </w:p>
        </w:tc>
        <w:tc>
          <w:tcPr>
            <w:tcW w:w="3614" w:type="dxa"/>
            <w:vAlign w:val="bottom"/>
          </w:tcPr>
          <w:p w14:paraId="0B60381D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52 (1.2)</w:t>
            </w:r>
          </w:p>
        </w:tc>
      </w:tr>
      <w:tr w:rsidR="00891FC2" w:rsidRPr="00E772BE" w14:paraId="69FE1D27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362D0CC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Falciano del Massico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79512D2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14 (0.3)</w:t>
            </w:r>
          </w:p>
        </w:tc>
        <w:tc>
          <w:tcPr>
            <w:tcW w:w="3613" w:type="dxa"/>
            <w:vAlign w:val="bottom"/>
          </w:tcPr>
          <w:p w14:paraId="3A3EF83B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Trecase</w:t>
            </w:r>
          </w:p>
        </w:tc>
        <w:tc>
          <w:tcPr>
            <w:tcW w:w="3614" w:type="dxa"/>
            <w:vAlign w:val="bottom"/>
          </w:tcPr>
          <w:p w14:paraId="1CC5C40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 (0)</w:t>
            </w:r>
          </w:p>
        </w:tc>
      </w:tr>
      <w:tr w:rsidR="00891FC2" w:rsidRPr="00E772BE" w14:paraId="605E0545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4B14E7D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Fisciano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11CEBC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43 (1)</w:t>
            </w:r>
          </w:p>
        </w:tc>
        <w:tc>
          <w:tcPr>
            <w:tcW w:w="3613" w:type="dxa"/>
            <w:vAlign w:val="bottom"/>
          </w:tcPr>
          <w:p w14:paraId="3D8DE704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Trentola Ducenta</w:t>
            </w:r>
          </w:p>
        </w:tc>
        <w:tc>
          <w:tcPr>
            <w:tcW w:w="3614" w:type="dxa"/>
            <w:vAlign w:val="bottom"/>
          </w:tcPr>
          <w:p w14:paraId="07E4675D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16 (0.4)</w:t>
            </w:r>
          </w:p>
        </w:tc>
      </w:tr>
      <w:tr w:rsidR="00891FC2" w:rsidRPr="00E772BE" w14:paraId="6B830042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1FD018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Francolise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3230939A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 (0.3)</w:t>
            </w:r>
          </w:p>
        </w:tc>
        <w:tc>
          <w:tcPr>
            <w:tcW w:w="3613" w:type="dxa"/>
            <w:vAlign w:val="bottom"/>
          </w:tcPr>
          <w:p w14:paraId="0C9B4295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Tufino</w:t>
            </w:r>
          </w:p>
        </w:tc>
        <w:tc>
          <w:tcPr>
            <w:tcW w:w="3614" w:type="dxa"/>
            <w:vAlign w:val="bottom"/>
          </w:tcPr>
          <w:p w14:paraId="3B55F41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 (0.1)</w:t>
            </w:r>
          </w:p>
        </w:tc>
      </w:tr>
      <w:tr w:rsidR="00891FC2" w:rsidRPr="00E772BE" w14:paraId="2AC354C9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1BADCA4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Frattamaggiore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7534F734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24 (0.6)</w:t>
            </w:r>
          </w:p>
        </w:tc>
        <w:tc>
          <w:tcPr>
            <w:tcW w:w="3613" w:type="dxa"/>
            <w:vAlign w:val="bottom"/>
          </w:tcPr>
          <w:p w14:paraId="0BFC6CB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Valva</w:t>
            </w:r>
          </w:p>
        </w:tc>
        <w:tc>
          <w:tcPr>
            <w:tcW w:w="3614" w:type="dxa"/>
            <w:vAlign w:val="bottom"/>
          </w:tcPr>
          <w:p w14:paraId="6DE2A43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 (0)</w:t>
            </w:r>
          </w:p>
        </w:tc>
      </w:tr>
      <w:tr w:rsidR="00891FC2" w:rsidRPr="00E772BE" w14:paraId="4E88472E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2298657C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Frattaminore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4B79FDF1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 (0.3)</w:t>
            </w:r>
          </w:p>
        </w:tc>
        <w:tc>
          <w:tcPr>
            <w:tcW w:w="3613" w:type="dxa"/>
            <w:vAlign w:val="bottom"/>
          </w:tcPr>
          <w:p w14:paraId="220FF3B9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Villa Literno</w:t>
            </w:r>
          </w:p>
        </w:tc>
        <w:tc>
          <w:tcPr>
            <w:tcW w:w="3614" w:type="dxa"/>
            <w:vAlign w:val="bottom"/>
          </w:tcPr>
          <w:p w14:paraId="5905CCA2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12 (0.3)</w:t>
            </w:r>
          </w:p>
        </w:tc>
      </w:tr>
      <w:tr w:rsidR="00891FC2" w:rsidRPr="00E772BE" w14:paraId="6748B7D8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D1F91DE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Frignano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1F2BC98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12 (0.3)</w:t>
            </w:r>
          </w:p>
        </w:tc>
        <w:tc>
          <w:tcPr>
            <w:tcW w:w="3613" w:type="dxa"/>
            <w:vAlign w:val="bottom"/>
          </w:tcPr>
          <w:p w14:paraId="6DDF8F7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Villa di Briano</w:t>
            </w:r>
          </w:p>
        </w:tc>
        <w:tc>
          <w:tcPr>
            <w:tcW w:w="3614" w:type="dxa"/>
            <w:vAlign w:val="bottom"/>
          </w:tcPr>
          <w:p w14:paraId="348ED9DD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12 (0.3)</w:t>
            </w:r>
          </w:p>
        </w:tc>
      </w:tr>
      <w:tr w:rsidR="00891FC2" w:rsidRPr="00E772BE" w14:paraId="1AF9A319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6BC1BB06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Giugliano in Campania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230C20E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119 (2.8)</w:t>
            </w:r>
          </w:p>
        </w:tc>
        <w:tc>
          <w:tcPr>
            <w:tcW w:w="3613" w:type="dxa"/>
            <w:vAlign w:val="bottom"/>
          </w:tcPr>
          <w:p w14:paraId="239143B7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Villaricca</w:t>
            </w:r>
          </w:p>
        </w:tc>
        <w:tc>
          <w:tcPr>
            <w:tcW w:w="3614" w:type="dxa"/>
            <w:vAlign w:val="bottom"/>
          </w:tcPr>
          <w:p w14:paraId="16DF98E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16 (0.4)</w:t>
            </w:r>
          </w:p>
        </w:tc>
      </w:tr>
      <w:tr w:rsidR="00891FC2" w:rsidRPr="00E772BE" w14:paraId="1FF2D84A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75F2AD00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Grazzanise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79E3DEAB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13 (0.3)</w:t>
            </w:r>
          </w:p>
        </w:tc>
        <w:tc>
          <w:tcPr>
            <w:tcW w:w="3613" w:type="dxa"/>
            <w:vAlign w:val="bottom"/>
          </w:tcPr>
          <w:p w14:paraId="35E2481F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Visciano</w:t>
            </w:r>
          </w:p>
        </w:tc>
        <w:tc>
          <w:tcPr>
            <w:tcW w:w="3614" w:type="dxa"/>
            <w:vAlign w:val="bottom"/>
          </w:tcPr>
          <w:p w14:paraId="44F5ACCC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 (0.2)</w:t>
            </w:r>
          </w:p>
        </w:tc>
      </w:tr>
      <w:tr w:rsidR="00891FC2" w:rsidRPr="00E772BE" w14:paraId="12408587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426061FA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Gricignano di Aversa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69B9E86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 (0.1)</w:t>
            </w:r>
          </w:p>
        </w:tc>
        <w:tc>
          <w:tcPr>
            <w:tcW w:w="3613" w:type="dxa"/>
            <w:vAlign w:val="bottom"/>
          </w:tcPr>
          <w:p w14:paraId="1B1D20F8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Vitulazio</w:t>
            </w:r>
          </w:p>
        </w:tc>
        <w:tc>
          <w:tcPr>
            <w:tcW w:w="3614" w:type="dxa"/>
            <w:vAlign w:val="bottom"/>
          </w:tcPr>
          <w:p w14:paraId="47869CF7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 (0.1)</w:t>
            </w:r>
          </w:p>
        </w:tc>
      </w:tr>
      <w:tr w:rsidR="00891FC2" w:rsidRPr="00E772BE" w14:paraId="75CC6C38" w14:textId="77777777" w:rsidTr="00C96CC5">
        <w:trPr>
          <w:trHeight w:hRule="exact" w:val="284"/>
        </w:trPr>
        <w:tc>
          <w:tcPr>
            <w:tcW w:w="3613" w:type="dxa"/>
            <w:shd w:val="clear" w:color="auto" w:fill="auto"/>
            <w:noWrap/>
            <w:vAlign w:val="bottom"/>
            <w:hideMark/>
          </w:tcPr>
          <w:p w14:paraId="504F3EB2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Grumo Nevano</w:t>
            </w:r>
          </w:p>
        </w:tc>
        <w:tc>
          <w:tcPr>
            <w:tcW w:w="3614" w:type="dxa"/>
            <w:shd w:val="clear" w:color="auto" w:fill="auto"/>
            <w:noWrap/>
            <w:vAlign w:val="bottom"/>
            <w:hideMark/>
          </w:tcPr>
          <w:p w14:paraId="0B25046A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30 (0.7)</w:t>
            </w:r>
          </w:p>
        </w:tc>
        <w:tc>
          <w:tcPr>
            <w:tcW w:w="3613" w:type="dxa"/>
            <w:vAlign w:val="bottom"/>
          </w:tcPr>
          <w:p w14:paraId="26271081" w14:textId="77777777" w:rsidR="00891FC2" w:rsidRPr="00E772BE" w:rsidRDefault="00891FC2" w:rsidP="00DE733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Volla</w:t>
            </w:r>
          </w:p>
        </w:tc>
        <w:tc>
          <w:tcPr>
            <w:tcW w:w="3614" w:type="dxa"/>
            <w:vAlign w:val="bottom"/>
          </w:tcPr>
          <w:p w14:paraId="43B0EEF8" w14:textId="77777777" w:rsidR="00891FC2" w:rsidRPr="00E772BE" w:rsidRDefault="00891FC2" w:rsidP="00DE73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 (0.5)</w:t>
            </w:r>
          </w:p>
        </w:tc>
      </w:tr>
    </w:tbl>
    <w:p w14:paraId="3E608F2A" w14:textId="77777777" w:rsidR="00617CD1" w:rsidRPr="00B444DC" w:rsidRDefault="00617CD1" w:rsidP="00515C6C"/>
    <w:p w14:paraId="365A08B7" w14:textId="00D83EF8" w:rsidR="00FE2276" w:rsidRPr="005A1C6F" w:rsidRDefault="00B444DC">
      <w:pPr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>Table</w:t>
      </w:r>
      <w:r w:rsidR="00603F56"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FE2276" w:rsidRPr="005A1C6F">
        <w:rPr>
          <w:rFonts w:ascii="Calibri" w:hAnsi="Calibri" w:cs="Calibri"/>
          <w:sz w:val="20"/>
          <w:szCs w:val="20"/>
          <w:lang w:val="en-US"/>
        </w:rPr>
        <w:t>1</w:t>
      </w:r>
      <w:r w:rsidR="005617C7" w:rsidRPr="005A1C6F">
        <w:rPr>
          <w:rFonts w:ascii="Calibri" w:hAnsi="Calibri" w:cs="Calibri"/>
          <w:sz w:val="20"/>
          <w:szCs w:val="20"/>
          <w:lang w:val="en-US"/>
        </w:rPr>
        <w:t>. Number of participants according to age</w:t>
      </w:r>
      <w:r w:rsidR="00AB7E2D" w:rsidRPr="005A1C6F">
        <w:rPr>
          <w:rFonts w:ascii="Calibri" w:hAnsi="Calibri" w:cs="Calibri"/>
          <w:sz w:val="20"/>
          <w:szCs w:val="20"/>
          <w:lang w:val="en-US"/>
        </w:rPr>
        <w:t>.</w:t>
      </w:r>
      <w:r w:rsidR="005617C7" w:rsidRPr="005A1C6F">
        <w:rPr>
          <w:rFonts w:ascii="Calibri" w:hAnsi="Calibri" w:cs="Calibri"/>
          <w:sz w:val="20"/>
          <w:szCs w:val="20"/>
          <w:lang w:val="en-US"/>
        </w:rPr>
        <w:t xml:space="preserve"> sex</w:t>
      </w:r>
      <w:r w:rsidR="00AB7E2D" w:rsidRPr="005A1C6F">
        <w:rPr>
          <w:rFonts w:ascii="Calibri" w:hAnsi="Calibri" w:cs="Calibri"/>
          <w:sz w:val="20"/>
          <w:szCs w:val="20"/>
          <w:lang w:val="en-US"/>
        </w:rPr>
        <w:t>.</w:t>
      </w:r>
      <w:r w:rsidR="005617C7" w:rsidRPr="005A1C6F">
        <w:rPr>
          <w:rFonts w:ascii="Calibri" w:hAnsi="Calibri" w:cs="Calibri"/>
          <w:sz w:val="20"/>
          <w:szCs w:val="20"/>
          <w:lang w:val="en-US"/>
        </w:rPr>
        <w:t xml:space="preserve"> province</w:t>
      </w:r>
      <w:r w:rsidR="00AB7E2D" w:rsidRPr="005A1C6F">
        <w:rPr>
          <w:rFonts w:ascii="Calibri" w:hAnsi="Calibri" w:cs="Calibri"/>
          <w:sz w:val="20"/>
          <w:szCs w:val="20"/>
          <w:lang w:val="en-US"/>
        </w:rPr>
        <w:t>.</w:t>
      </w:r>
      <w:r w:rsidR="005617C7" w:rsidRPr="005A1C6F">
        <w:rPr>
          <w:rFonts w:ascii="Calibri" w:hAnsi="Calibri" w:cs="Calibri"/>
          <w:sz w:val="20"/>
          <w:szCs w:val="20"/>
          <w:lang w:val="en-US"/>
        </w:rPr>
        <w:t xml:space="preserve"> cluster</w:t>
      </w:r>
      <w:r w:rsidR="00AB7E2D" w:rsidRPr="005A1C6F">
        <w:rPr>
          <w:rFonts w:ascii="Calibri" w:hAnsi="Calibri" w:cs="Calibri"/>
          <w:sz w:val="20"/>
          <w:szCs w:val="20"/>
          <w:lang w:val="en-US"/>
        </w:rPr>
        <w:t>.</w:t>
      </w:r>
      <w:r w:rsidR="005617C7" w:rsidRPr="005A1C6F">
        <w:rPr>
          <w:rFonts w:ascii="Calibri" w:hAnsi="Calibri" w:cs="Calibri"/>
          <w:sz w:val="20"/>
          <w:szCs w:val="20"/>
          <w:lang w:val="en-US"/>
        </w:rPr>
        <w:t xml:space="preserve"> impact area and municipality.</w:t>
      </w:r>
    </w:p>
    <w:p w14:paraId="0DEAE628" w14:textId="4EE54F12" w:rsidR="00E772BE" w:rsidRDefault="00E772BE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4E1741C7" w14:textId="77777777" w:rsidR="00FE2276" w:rsidRPr="009C7927" w:rsidRDefault="00FE2276">
      <w:pPr>
        <w:rPr>
          <w:lang w:val="en-US"/>
        </w:rPr>
      </w:pPr>
    </w:p>
    <w:tbl>
      <w:tblPr>
        <w:tblW w:w="14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5"/>
        <w:gridCol w:w="2134"/>
        <w:gridCol w:w="2134"/>
        <w:gridCol w:w="2202"/>
        <w:gridCol w:w="2202"/>
      </w:tblGrid>
      <w:tr w:rsidR="00392BF3" w:rsidRPr="00E772BE" w14:paraId="704896E2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3AE0E008" w14:textId="77777777" w:rsidR="00392BF3" w:rsidRPr="00E772BE" w:rsidRDefault="00392BF3" w:rsidP="00392BF3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noWrap/>
            <w:hideMark/>
          </w:tcPr>
          <w:p w14:paraId="5FFF792F" w14:textId="77777777" w:rsidR="00392BF3" w:rsidRPr="00E772BE" w:rsidRDefault="00392BF3" w:rsidP="00392B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Overall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(n=4205; 100%)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66D8D797" w14:textId="77777777" w:rsidR="00392BF3" w:rsidRPr="00E772BE" w:rsidRDefault="00392BF3" w:rsidP="00392B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 (n=2404; 57.2%)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27D39BB1" w14:textId="77777777" w:rsidR="00392BF3" w:rsidRPr="00E772BE" w:rsidRDefault="00392BF3" w:rsidP="00392B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 (n=1201; 28.6%)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7C0894FD" w14:textId="77777777" w:rsidR="00392BF3" w:rsidRPr="00E772BE" w:rsidRDefault="00392BF3" w:rsidP="00392B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(n=600; 14.3%)</w:t>
            </w:r>
          </w:p>
        </w:tc>
      </w:tr>
      <w:tr w:rsidR="006567DF" w:rsidRPr="00E772BE" w14:paraId="7FED8483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</w:tcPr>
          <w:p w14:paraId="475FAB10" w14:textId="44F6A963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Age;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years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</w:tcPr>
          <w:p w14:paraId="3C324DB8" w14:textId="45CD0B70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34.9+-8.8 (20 to 50)</w:t>
            </w:r>
          </w:p>
        </w:tc>
        <w:tc>
          <w:tcPr>
            <w:tcW w:w="2134" w:type="dxa"/>
            <w:shd w:val="clear" w:color="auto" w:fill="auto"/>
            <w:noWrap/>
          </w:tcPr>
          <w:p w14:paraId="70DC5B91" w14:textId="663CA4AC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34.6+-8.8 (20 to 50)</w:t>
            </w:r>
          </w:p>
        </w:tc>
        <w:tc>
          <w:tcPr>
            <w:tcW w:w="2202" w:type="dxa"/>
            <w:shd w:val="clear" w:color="auto" w:fill="auto"/>
            <w:noWrap/>
          </w:tcPr>
          <w:p w14:paraId="50B1ADB4" w14:textId="3F864449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35.5+-8.8 (20 to 50)</w:t>
            </w:r>
          </w:p>
        </w:tc>
        <w:tc>
          <w:tcPr>
            <w:tcW w:w="2202" w:type="dxa"/>
            <w:noWrap/>
          </w:tcPr>
          <w:p w14:paraId="4B61BF1C" w14:textId="1CF66A48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35.1+-8.9 (20 to 50)</w:t>
            </w:r>
          </w:p>
        </w:tc>
      </w:tr>
      <w:tr w:rsidR="006567DF" w:rsidRPr="00E772BE" w14:paraId="27A8933D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</w:tcPr>
          <w:p w14:paraId="560192A5" w14:textId="345803C1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Gender;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female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</w:tcPr>
          <w:p w14:paraId="1563A3ED" w14:textId="2F94D469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2268 (53.9)</w:t>
            </w:r>
          </w:p>
        </w:tc>
        <w:tc>
          <w:tcPr>
            <w:tcW w:w="2134" w:type="dxa"/>
            <w:shd w:val="clear" w:color="auto" w:fill="auto"/>
            <w:noWrap/>
          </w:tcPr>
          <w:p w14:paraId="2A9488BA" w14:textId="7BA59D0D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1306 (54.3)</w:t>
            </w:r>
          </w:p>
        </w:tc>
        <w:tc>
          <w:tcPr>
            <w:tcW w:w="2202" w:type="dxa"/>
            <w:shd w:val="clear" w:color="auto" w:fill="auto"/>
            <w:noWrap/>
          </w:tcPr>
          <w:p w14:paraId="1F4E01F1" w14:textId="1B8704EB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639 (53.2)</w:t>
            </w:r>
          </w:p>
        </w:tc>
        <w:tc>
          <w:tcPr>
            <w:tcW w:w="2202" w:type="dxa"/>
            <w:noWrap/>
          </w:tcPr>
          <w:p w14:paraId="0EAD4123" w14:textId="25D47554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323 (53.8)</w:t>
            </w:r>
          </w:p>
        </w:tc>
      </w:tr>
      <w:tr w:rsidR="006567DF" w:rsidRPr="00E772BE" w14:paraId="43033027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</w:tcPr>
          <w:p w14:paraId="0925557E" w14:textId="62A5D5B4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Occupational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status</w:t>
            </w:r>
          </w:p>
        </w:tc>
        <w:tc>
          <w:tcPr>
            <w:tcW w:w="2134" w:type="dxa"/>
            <w:shd w:val="clear" w:color="auto" w:fill="auto"/>
            <w:noWrap/>
          </w:tcPr>
          <w:p w14:paraId="784D7D70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auto"/>
            <w:noWrap/>
          </w:tcPr>
          <w:p w14:paraId="4FD23A82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  <w:noWrap/>
          </w:tcPr>
          <w:p w14:paraId="4F1B5AC7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02" w:type="dxa"/>
            <w:noWrap/>
          </w:tcPr>
          <w:p w14:paraId="67765E0E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567DF" w:rsidRPr="00E772BE" w14:paraId="0735715E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</w:tcPr>
          <w:p w14:paraId="6C5B25AD" w14:textId="0F045174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Full time</w:t>
            </w:r>
          </w:p>
        </w:tc>
        <w:tc>
          <w:tcPr>
            <w:tcW w:w="2134" w:type="dxa"/>
            <w:shd w:val="clear" w:color="auto" w:fill="auto"/>
            <w:noWrap/>
          </w:tcPr>
          <w:p w14:paraId="7FC1520F" w14:textId="33B59AAB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1846 (51.4)</w:t>
            </w:r>
          </w:p>
        </w:tc>
        <w:tc>
          <w:tcPr>
            <w:tcW w:w="2134" w:type="dxa"/>
            <w:shd w:val="clear" w:color="auto" w:fill="auto"/>
            <w:noWrap/>
          </w:tcPr>
          <w:p w14:paraId="3675FF2A" w14:textId="58FB6F8E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1069 (51.4)</w:t>
            </w:r>
          </w:p>
        </w:tc>
        <w:tc>
          <w:tcPr>
            <w:tcW w:w="2202" w:type="dxa"/>
            <w:shd w:val="clear" w:color="auto" w:fill="auto"/>
            <w:noWrap/>
          </w:tcPr>
          <w:p w14:paraId="67CAAF85" w14:textId="40F387D5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522 (52.8)</w:t>
            </w:r>
          </w:p>
        </w:tc>
        <w:tc>
          <w:tcPr>
            <w:tcW w:w="2202" w:type="dxa"/>
            <w:noWrap/>
          </w:tcPr>
          <w:p w14:paraId="65BC632C" w14:textId="59AEC9C6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255 (48.6)</w:t>
            </w:r>
          </w:p>
        </w:tc>
      </w:tr>
      <w:tr w:rsidR="006567DF" w:rsidRPr="00E772BE" w14:paraId="1713A083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</w:tcPr>
          <w:p w14:paraId="2A4CDC18" w14:textId="217F9124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Partial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</w:tcPr>
          <w:p w14:paraId="61A45916" w14:textId="35EFCE3F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957 (26.6)</w:t>
            </w:r>
          </w:p>
        </w:tc>
        <w:tc>
          <w:tcPr>
            <w:tcW w:w="2134" w:type="dxa"/>
            <w:shd w:val="clear" w:color="auto" w:fill="auto"/>
            <w:noWrap/>
          </w:tcPr>
          <w:p w14:paraId="78FA8F0F" w14:textId="4BC81B41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518 (24.9)</w:t>
            </w:r>
          </w:p>
        </w:tc>
        <w:tc>
          <w:tcPr>
            <w:tcW w:w="2202" w:type="dxa"/>
            <w:shd w:val="clear" w:color="auto" w:fill="auto"/>
            <w:noWrap/>
          </w:tcPr>
          <w:p w14:paraId="3F4F2C22" w14:textId="56CA7AAF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272 (27.5)</w:t>
            </w:r>
          </w:p>
        </w:tc>
        <w:tc>
          <w:tcPr>
            <w:tcW w:w="2202" w:type="dxa"/>
            <w:noWrap/>
          </w:tcPr>
          <w:p w14:paraId="5B5CED97" w14:textId="30D15EE5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167 (31.8)</w:t>
            </w:r>
          </w:p>
        </w:tc>
      </w:tr>
      <w:tr w:rsidR="006567DF" w:rsidRPr="00E772BE" w14:paraId="1F136F0B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</w:tcPr>
          <w:p w14:paraId="67016F38" w14:textId="6B32506E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Unemployed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</w:tcPr>
          <w:p w14:paraId="3D14A8EF" w14:textId="0444729E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789 (22)</w:t>
            </w:r>
          </w:p>
        </w:tc>
        <w:tc>
          <w:tcPr>
            <w:tcW w:w="2134" w:type="dxa"/>
            <w:shd w:val="clear" w:color="auto" w:fill="auto"/>
            <w:noWrap/>
          </w:tcPr>
          <w:p w14:paraId="5CA1C0C0" w14:textId="50EDC52E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492 (23.7)</w:t>
            </w:r>
          </w:p>
        </w:tc>
        <w:tc>
          <w:tcPr>
            <w:tcW w:w="2202" w:type="dxa"/>
            <w:shd w:val="clear" w:color="auto" w:fill="auto"/>
            <w:noWrap/>
          </w:tcPr>
          <w:p w14:paraId="446C5D1E" w14:textId="4CB24EE0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194 (19.6)</w:t>
            </w:r>
          </w:p>
        </w:tc>
        <w:tc>
          <w:tcPr>
            <w:tcW w:w="2202" w:type="dxa"/>
            <w:noWrap/>
          </w:tcPr>
          <w:p w14:paraId="0C3D19CC" w14:textId="6F88C70E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103 (19.6)</w:t>
            </w:r>
          </w:p>
        </w:tc>
      </w:tr>
      <w:tr w:rsidR="006567DF" w:rsidRPr="00E772BE" w14:paraId="07541453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</w:tcPr>
          <w:p w14:paraId="60B8AA7E" w14:textId="6D496290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Actual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Potential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Occupational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Exposure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</w:tcPr>
          <w:p w14:paraId="277195AB" w14:textId="33571F88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605 (14.4)</w:t>
            </w:r>
          </w:p>
        </w:tc>
        <w:tc>
          <w:tcPr>
            <w:tcW w:w="2134" w:type="dxa"/>
            <w:shd w:val="clear" w:color="auto" w:fill="auto"/>
            <w:noWrap/>
          </w:tcPr>
          <w:p w14:paraId="4B877831" w14:textId="30616991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330 (13.7)</w:t>
            </w:r>
          </w:p>
        </w:tc>
        <w:tc>
          <w:tcPr>
            <w:tcW w:w="2202" w:type="dxa"/>
            <w:shd w:val="clear" w:color="auto" w:fill="auto"/>
            <w:noWrap/>
          </w:tcPr>
          <w:p w14:paraId="271ADD0C" w14:textId="241BAC41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177 (14.7)</w:t>
            </w:r>
          </w:p>
        </w:tc>
        <w:tc>
          <w:tcPr>
            <w:tcW w:w="2202" w:type="dxa"/>
            <w:noWrap/>
          </w:tcPr>
          <w:p w14:paraId="4C9EE8C1" w14:textId="54AC0584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98 (16.3)</w:t>
            </w:r>
          </w:p>
        </w:tc>
      </w:tr>
      <w:tr w:rsidR="006567DF" w:rsidRPr="00E772BE" w14:paraId="055B03A0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2BD14860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Smoking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habit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16D2507C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auto"/>
            <w:noWrap/>
            <w:hideMark/>
          </w:tcPr>
          <w:p w14:paraId="1D667513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  <w:noWrap/>
            <w:hideMark/>
          </w:tcPr>
          <w:p w14:paraId="7EA60D13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  <w:noWrap/>
            <w:hideMark/>
          </w:tcPr>
          <w:p w14:paraId="4350946D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567DF" w:rsidRPr="00E772BE" w14:paraId="2A31EF8C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0FA6C56E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Actual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smoker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0BF0B833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1282 (30.8)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2CD72896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737 (30.7)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553CD4D6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359 (31)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9BE077C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186 (31)</w:t>
            </w:r>
          </w:p>
        </w:tc>
      </w:tr>
      <w:tr w:rsidR="006567DF" w:rsidRPr="00E772BE" w14:paraId="437C4A19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58BF9CFC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Ex-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smoker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49F64231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767 (18.4)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0756390E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439 (18.3)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1D78D1B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214 (18.5)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54CEF12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114 (19)</w:t>
            </w:r>
          </w:p>
        </w:tc>
      </w:tr>
      <w:tr w:rsidR="006567DF" w:rsidRPr="00E772BE" w14:paraId="1ED6FCDB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123382A4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Never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smoker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5D279416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2111 (50.7)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5268E6E9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1227 (51.1)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D6F4719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584 (50.5)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51074460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300 (50)</w:t>
            </w:r>
          </w:p>
        </w:tc>
      </w:tr>
      <w:tr w:rsidR="006567DF" w:rsidRPr="00E772BE" w14:paraId="189CB303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38AF1934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Pack years (Smokers and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Ex smokers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); mean ±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std.dev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(min to max)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3066A9D9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7.5+-7.8 (0 to 64.4)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6D8EA805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7.7+-8 (0.1 to 64.4)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4D0BEE1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7+-7.5 (0.1 to 61)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27378958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8+-7.7 (0.1 to 50.4)</w:t>
            </w:r>
          </w:p>
        </w:tc>
      </w:tr>
      <w:tr w:rsidR="006567DF" w:rsidRPr="00E772BE" w14:paraId="6FEA5B0B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4E8C3CDA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Pack years (Smokers); mean ±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std.dev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(min to max)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75074AF6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7.9+-8 (0.1 to 64.4)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33D3C26B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8.2+-8.1 (0.1 to 64.4)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5DD650DF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7.2+-7.9 (0.1 to 61)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01E9583A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8.2+-7.8 (0.2 to 50.4)</w:t>
            </w:r>
          </w:p>
        </w:tc>
      </w:tr>
      <w:tr w:rsidR="006567DF" w:rsidRPr="00E772BE" w14:paraId="0587EC7C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0CB3BB20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Pack years (Ex-smokers); mean ±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std.dev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(min to max)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661E640F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6.9+-7.4 (0 to 44.6)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36F17E73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6.8+-7.6 (0.1 to 44.6)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698CC3F0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6.7+-6.7 (0.1 to 42.1)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5845B6F0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7.7+-7.7 (0.1 to 39.2)</w:t>
            </w:r>
          </w:p>
        </w:tc>
      </w:tr>
      <w:tr w:rsidR="006567DF" w:rsidRPr="00E772BE" w14:paraId="4D592955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57B4AD8B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Prior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history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of: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49728E87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auto"/>
            <w:noWrap/>
            <w:hideMark/>
          </w:tcPr>
          <w:p w14:paraId="4AD2B380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  <w:noWrap/>
            <w:hideMark/>
          </w:tcPr>
          <w:p w14:paraId="103D02E7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  <w:noWrap/>
            <w:hideMark/>
          </w:tcPr>
          <w:p w14:paraId="0FA523C0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567DF" w:rsidRPr="00E772BE" w14:paraId="3EB11FE7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70937EA3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mycardial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infarction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656E2E78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12 (0.3)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4EF9AA27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 (0.2)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5B017DF9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 (0.4)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634A9132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 (0.3)</w:t>
            </w:r>
          </w:p>
        </w:tc>
      </w:tr>
      <w:tr w:rsidR="006567DF" w:rsidRPr="00E772BE" w14:paraId="1ECBCCCC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2C21BA9C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angina pectoris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2500B669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 (0.3)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2762956A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 (0.3)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0C0AD0FD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 (0.2)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6002658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 (0.3)</w:t>
            </w:r>
          </w:p>
        </w:tc>
      </w:tr>
      <w:tr w:rsidR="006567DF" w:rsidRPr="00E772BE" w14:paraId="32B3F4C2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0B7C64E3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stroke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3E370379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 (0.1)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5F8D1CD6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 (0.2)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43981C74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0 (0)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3D885865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0 (0)</w:t>
            </w:r>
          </w:p>
        </w:tc>
      </w:tr>
      <w:tr w:rsidR="006567DF" w:rsidRPr="00E772BE" w14:paraId="31FAA9FE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3CC176B1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high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blood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pressure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64F33153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468 (11.3)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60B832DD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266 (11.1)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5842FD7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148 (12.8)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0B2BFFA2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54 (9)</w:t>
            </w:r>
          </w:p>
        </w:tc>
      </w:tr>
      <w:tr w:rsidR="006567DF" w:rsidRPr="00E772BE" w14:paraId="0F5689DA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78583B54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hypercholestorelemia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6BE8FF59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611 (14.7)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6498E0A8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365 (15.2)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57EF7974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163 (14.1)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9132A9D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83 (13.9)</w:t>
            </w:r>
          </w:p>
        </w:tc>
      </w:tr>
      <w:tr w:rsidR="006567DF" w:rsidRPr="00E772BE" w14:paraId="18EC3C89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05F3283F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diabetes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5C5BA744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36 (0.9)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432CC640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18 (0.7)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27BE6A54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10 (0.9)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4F01F3A1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 (1.3)</w:t>
            </w:r>
          </w:p>
        </w:tc>
      </w:tr>
      <w:tr w:rsidR="006567DF" w:rsidRPr="00E772BE" w14:paraId="2B6D9F91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39DB0D77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gallbladder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stones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23A062D4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35 (0.8)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5AFC1543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18 (0.7)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3C898AA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 (0.6)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19565C3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10 (1.7)</w:t>
            </w:r>
          </w:p>
        </w:tc>
      </w:tr>
      <w:tr w:rsidR="006567DF" w:rsidRPr="00E772BE" w14:paraId="2CDCB9CA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278F3A38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kidney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stones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3CB94731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257 (6.2)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2AECFC44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153 (6.4)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609691E5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71 (6.1)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0B67EC31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33 (5.5)</w:t>
            </w:r>
          </w:p>
        </w:tc>
      </w:tr>
      <w:tr w:rsidR="006567DF" w:rsidRPr="00E772BE" w14:paraId="009AF240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2AD057BF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colon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polyps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15C2FA4E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35 (0.8)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7409337C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20 (0.8)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2009223F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 (0.7)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9738AA7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 (1.2)</w:t>
            </w:r>
          </w:p>
        </w:tc>
      </w:tr>
      <w:tr w:rsidR="006567DF" w:rsidRPr="00E772BE" w14:paraId="368EF473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534C42F6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cancer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2FB1BCAC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86 (2.1)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509FE79A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40 (1.7)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2184E5F9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31 (2.7)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027751EF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 (2.5)</w:t>
            </w:r>
          </w:p>
        </w:tc>
      </w:tr>
      <w:tr w:rsidR="006567DF" w:rsidRPr="00E772BE" w14:paraId="0121F58A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2544A338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Gastro or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duodenal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ulcer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553651BE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152 (3.7)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1FEABAEB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87 (3.6)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0B119B7F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39 (3.4)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3D870D9C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26 (4.3)</w:t>
            </w:r>
          </w:p>
        </w:tc>
      </w:tr>
      <w:tr w:rsidR="006567DF" w:rsidRPr="00E772BE" w14:paraId="7A7F9B5E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noWrap/>
            <w:hideMark/>
          </w:tcPr>
          <w:p w14:paraId="0ED556C6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Prior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medical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therapy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for: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296EA0C8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auto"/>
            <w:noWrap/>
            <w:hideMark/>
          </w:tcPr>
          <w:p w14:paraId="141AD623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  <w:noWrap/>
            <w:hideMark/>
          </w:tcPr>
          <w:p w14:paraId="6495C4C2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  <w:noWrap/>
            <w:hideMark/>
          </w:tcPr>
          <w:p w14:paraId="60AA25F9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567DF" w:rsidRPr="00E772BE" w14:paraId="12661626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hideMark/>
          </w:tcPr>
          <w:p w14:paraId="0C786428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Peptic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ulcer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01A70184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116 (76.3)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7EF1D428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68 (78.2)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E64ED02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29 (74.4)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20E52917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 (73.1)</w:t>
            </w:r>
          </w:p>
        </w:tc>
      </w:tr>
      <w:tr w:rsidR="006567DF" w:rsidRPr="00E772BE" w14:paraId="567D7E5E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hideMark/>
          </w:tcPr>
          <w:p w14:paraId="716C6B85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Diabetes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6765C49A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23 (63.9)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46342861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 (61.1)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59FDE24F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 (50)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7BDFDF11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 (87.5)</w:t>
            </w:r>
          </w:p>
        </w:tc>
      </w:tr>
      <w:tr w:rsidR="006567DF" w:rsidRPr="00E772BE" w14:paraId="489375A8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hideMark/>
          </w:tcPr>
          <w:p w14:paraId="2765CB45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High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blood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pressure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0733D7DB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191 (40.8)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6AECB277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113 (42.5)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5876B21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56 (37.8)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07259A0C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22 (40.7)</w:t>
            </w:r>
          </w:p>
        </w:tc>
      </w:tr>
      <w:tr w:rsidR="006567DF" w:rsidRPr="00E772BE" w14:paraId="400D0DC3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hideMark/>
          </w:tcPr>
          <w:p w14:paraId="5C1589D1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Cholesterol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41550452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73 (11.9)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75939F1E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44 (12.1)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3B4C403A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19 (11.7)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7748D47F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10 (12)</w:t>
            </w:r>
          </w:p>
        </w:tc>
      </w:tr>
      <w:tr w:rsidR="006567DF" w:rsidRPr="00E772BE" w14:paraId="77A9B57C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hideMark/>
          </w:tcPr>
          <w:p w14:paraId="4FD5D4F8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Prior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surgical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therapy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for</w:t>
            </w:r>
          </w:p>
        </w:tc>
        <w:tc>
          <w:tcPr>
            <w:tcW w:w="2134" w:type="dxa"/>
            <w:shd w:val="clear" w:color="auto" w:fill="auto"/>
            <w:hideMark/>
          </w:tcPr>
          <w:p w14:paraId="595813D8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auto"/>
            <w:noWrap/>
            <w:hideMark/>
          </w:tcPr>
          <w:p w14:paraId="22FE38EF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  <w:noWrap/>
            <w:hideMark/>
          </w:tcPr>
          <w:p w14:paraId="0DDAFF25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auto"/>
            <w:noWrap/>
            <w:hideMark/>
          </w:tcPr>
          <w:p w14:paraId="257AEB83" w14:textId="77777777" w:rsidR="006567DF" w:rsidRPr="00E772BE" w:rsidRDefault="006567DF" w:rsidP="006567D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567DF" w:rsidRPr="00E772BE" w14:paraId="7FB38835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hideMark/>
          </w:tcPr>
          <w:p w14:paraId="44A45F64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Gastric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or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duodenal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ulcer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70EC5737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 (3.3)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35DADBA8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 (2.3)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28298D7B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 (5.1)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5D256C2B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 (3.8)</w:t>
            </w:r>
          </w:p>
        </w:tc>
      </w:tr>
      <w:tr w:rsidR="006567DF" w:rsidRPr="00E772BE" w14:paraId="3988A450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hideMark/>
          </w:tcPr>
          <w:p w14:paraId="257D4A3F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Any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breast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5296296E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138 (6.2)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65C032EE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88 (6.8)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96EC9BA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35 (5.7)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4A3DA250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 (4.6)</w:t>
            </w:r>
          </w:p>
        </w:tc>
      </w:tr>
      <w:tr w:rsidR="006567DF" w:rsidRPr="00E772BE" w14:paraId="104CE502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hideMark/>
          </w:tcPr>
          <w:p w14:paraId="4A147551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Any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uterus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0DE57F9E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32 (1.4)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385D860C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18 (1.4)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76EC564B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10 (1.6)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63B77694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4 (1.2)</w:t>
            </w:r>
          </w:p>
        </w:tc>
      </w:tr>
      <w:tr w:rsidR="006567DF" w:rsidRPr="00E772BE" w14:paraId="3610B35A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  <w:hideMark/>
          </w:tcPr>
          <w:p w14:paraId="70FA3E03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Any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ovarian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2134" w:type="dxa"/>
            <w:shd w:val="clear" w:color="auto" w:fill="auto"/>
            <w:noWrap/>
            <w:hideMark/>
          </w:tcPr>
          <w:p w14:paraId="4B29F373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105 (4.7)</w:t>
            </w:r>
          </w:p>
        </w:tc>
        <w:tc>
          <w:tcPr>
            <w:tcW w:w="2134" w:type="dxa"/>
            <w:shd w:val="clear" w:color="auto" w:fill="auto"/>
            <w:noWrap/>
            <w:hideMark/>
          </w:tcPr>
          <w:p w14:paraId="236D4E15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66 (5.1)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33594429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24 (3.9)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0298AC25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15 (4.6)</w:t>
            </w:r>
          </w:p>
        </w:tc>
      </w:tr>
      <w:tr w:rsidR="006567DF" w:rsidRPr="00E772BE" w14:paraId="4F1DAFE0" w14:textId="77777777" w:rsidTr="00C96CC5">
        <w:trPr>
          <w:trHeight w:hRule="exact" w:val="284"/>
        </w:trPr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D481C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Systolic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pressure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41E6F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118.4+-13.3 (70 to 185)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04E02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117.6+-13.3 (75 to 185)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79B7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119.8+-12.6 (80 to 180)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35D43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119.2+-14.8 (70 to 180)</w:t>
            </w:r>
          </w:p>
        </w:tc>
      </w:tr>
      <w:tr w:rsidR="006567DF" w:rsidRPr="00E772BE" w14:paraId="7242372B" w14:textId="77777777" w:rsidTr="00C96CC5">
        <w:trPr>
          <w:trHeight w:hRule="exact" w:val="284"/>
        </w:trPr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10ABA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Diastolic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pressure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5600D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75.9+-9.9 (45 to 135)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2D4CC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76.3+-9.7 (45 to 135)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A7C8A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76.5+-9.4 (50 to 110)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8794B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73.3+-11.3 (50 to 130)</w:t>
            </w:r>
          </w:p>
        </w:tc>
      </w:tr>
      <w:tr w:rsidR="006567DF" w:rsidRPr="00E772BE" w14:paraId="4A24A66D" w14:textId="77777777" w:rsidTr="00C96CC5">
        <w:trPr>
          <w:trHeight w:hRule="exact" w:val="284"/>
        </w:trPr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B4F73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HR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3DF18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74.1+-10.3 (40 to 120)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28058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74+-10.1 (40 to 120)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2AE12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74.9+-10.6 (45 to 119)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CDD5B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72.9+-10.2 (47 to 110)</w:t>
            </w:r>
          </w:p>
        </w:tc>
      </w:tr>
      <w:tr w:rsidR="006567DF" w:rsidRPr="00E772BE" w14:paraId="663D94CC" w14:textId="77777777" w:rsidTr="00C96CC5">
        <w:trPr>
          <w:trHeight w:hRule="exact" w:val="284"/>
        </w:trPr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1908A" w14:textId="77777777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So2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30261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98 [98 ; 99]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F3400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98 [98 ; 99] 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AF270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98 [98 ; 99] 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39812" w14:textId="77777777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98 [98 ; 99] </w:t>
            </w:r>
          </w:p>
        </w:tc>
      </w:tr>
      <w:tr w:rsidR="006567DF" w:rsidRPr="00E772BE" w14:paraId="7220FF75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</w:tcPr>
          <w:p w14:paraId="3C4F9304" w14:textId="4DFEBD0C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Weight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(kg)</w:t>
            </w:r>
          </w:p>
        </w:tc>
        <w:tc>
          <w:tcPr>
            <w:tcW w:w="2134" w:type="dxa"/>
            <w:shd w:val="clear" w:color="auto" w:fill="auto"/>
            <w:noWrap/>
          </w:tcPr>
          <w:p w14:paraId="53C7CD67" w14:textId="6D4350C6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71 [61 ; 82] </w:t>
            </w:r>
          </w:p>
        </w:tc>
        <w:tc>
          <w:tcPr>
            <w:tcW w:w="2134" w:type="dxa"/>
            <w:shd w:val="clear" w:color="auto" w:fill="auto"/>
            <w:noWrap/>
          </w:tcPr>
          <w:p w14:paraId="331FD72A" w14:textId="35C7C33C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71 [60 ; 83] </w:t>
            </w:r>
          </w:p>
        </w:tc>
        <w:tc>
          <w:tcPr>
            <w:tcW w:w="2202" w:type="dxa"/>
            <w:shd w:val="clear" w:color="auto" w:fill="auto"/>
            <w:noWrap/>
          </w:tcPr>
          <w:p w14:paraId="678E2B90" w14:textId="4B9993D0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72 [62 ; 82] </w:t>
            </w:r>
          </w:p>
        </w:tc>
        <w:tc>
          <w:tcPr>
            <w:tcW w:w="2202" w:type="dxa"/>
            <w:noWrap/>
          </w:tcPr>
          <w:p w14:paraId="542A3430" w14:textId="5DC8632F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71 [61 ; 82] </w:t>
            </w:r>
          </w:p>
        </w:tc>
      </w:tr>
      <w:tr w:rsidR="006567DF" w:rsidRPr="00E772BE" w14:paraId="457058E4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</w:tcPr>
          <w:p w14:paraId="6167367B" w14:textId="392E4EBA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Height</w:t>
            </w:r>
            <w:proofErr w:type="spellEnd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(cm)</w:t>
            </w:r>
          </w:p>
        </w:tc>
        <w:tc>
          <w:tcPr>
            <w:tcW w:w="2134" w:type="dxa"/>
            <w:shd w:val="clear" w:color="auto" w:fill="auto"/>
            <w:noWrap/>
          </w:tcPr>
          <w:p w14:paraId="4FA1FBCD" w14:textId="4A7EA1D5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170 [163 ; 175] </w:t>
            </w:r>
          </w:p>
        </w:tc>
        <w:tc>
          <w:tcPr>
            <w:tcW w:w="2134" w:type="dxa"/>
            <w:shd w:val="clear" w:color="auto" w:fill="auto"/>
            <w:noWrap/>
          </w:tcPr>
          <w:p w14:paraId="1445CFA0" w14:textId="7005813E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170 [163 ; 176] </w:t>
            </w:r>
          </w:p>
        </w:tc>
        <w:tc>
          <w:tcPr>
            <w:tcW w:w="2202" w:type="dxa"/>
            <w:shd w:val="clear" w:color="auto" w:fill="auto"/>
            <w:noWrap/>
          </w:tcPr>
          <w:p w14:paraId="553AF308" w14:textId="1E3C09AF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170 [163 ; 175] </w:t>
            </w:r>
          </w:p>
        </w:tc>
        <w:tc>
          <w:tcPr>
            <w:tcW w:w="2202" w:type="dxa"/>
            <w:noWrap/>
          </w:tcPr>
          <w:p w14:paraId="518A65CD" w14:textId="004C3042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168 [161.2 ; 175] </w:t>
            </w:r>
          </w:p>
        </w:tc>
      </w:tr>
      <w:tr w:rsidR="006567DF" w:rsidRPr="00E772BE" w14:paraId="77109EF5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</w:tcPr>
          <w:p w14:paraId="18D3C3FB" w14:textId="6B91ECFF" w:rsidR="006567DF" w:rsidRPr="00E772BE" w:rsidRDefault="006567DF" w:rsidP="006567DF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BM</w:t>
            </w:r>
            <w:r w:rsidR="00AE3CDB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; (kg/m2)</w:t>
            </w:r>
          </w:p>
        </w:tc>
        <w:tc>
          <w:tcPr>
            <w:tcW w:w="2134" w:type="dxa"/>
            <w:shd w:val="clear" w:color="auto" w:fill="auto"/>
            <w:noWrap/>
          </w:tcPr>
          <w:p w14:paraId="0F123214" w14:textId="7713436A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24.6 [22.3 ; 27.7] </w:t>
            </w:r>
          </w:p>
        </w:tc>
        <w:tc>
          <w:tcPr>
            <w:tcW w:w="2134" w:type="dxa"/>
            <w:shd w:val="clear" w:color="auto" w:fill="auto"/>
            <w:noWrap/>
          </w:tcPr>
          <w:p w14:paraId="4817DE17" w14:textId="390E2DF2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24.6 [22.2 ; 27.5] </w:t>
            </w:r>
          </w:p>
        </w:tc>
        <w:tc>
          <w:tcPr>
            <w:tcW w:w="2202" w:type="dxa"/>
            <w:shd w:val="clear" w:color="auto" w:fill="auto"/>
            <w:noWrap/>
          </w:tcPr>
          <w:p w14:paraId="56AFF45E" w14:textId="14B484B6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24.6 [22.2 ; 27.8] </w:t>
            </w:r>
          </w:p>
        </w:tc>
        <w:tc>
          <w:tcPr>
            <w:tcW w:w="2202" w:type="dxa"/>
            <w:noWrap/>
          </w:tcPr>
          <w:p w14:paraId="373E9616" w14:textId="05E3F181" w:rsidR="006567DF" w:rsidRPr="00E772BE" w:rsidRDefault="006567DF" w:rsidP="006567D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25 [22.5 ; 28.2] </w:t>
            </w:r>
            <w:r w:rsidRPr="00E772BE">
              <w:rPr>
                <w:rStyle w:val="Rimandocommento"/>
                <w:rFonts w:ascii="Calibri" w:hAnsi="Calibri" w:cs="Calibri"/>
                <w:sz w:val="20"/>
                <w:szCs w:val="20"/>
              </w:rPr>
              <w:commentReference w:id="0"/>
            </w:r>
          </w:p>
        </w:tc>
      </w:tr>
      <w:tr w:rsidR="001221FE" w:rsidRPr="00E772BE" w14:paraId="698536D3" w14:textId="77777777" w:rsidTr="00C96CC5">
        <w:trPr>
          <w:trHeight w:hRule="exact" w:val="284"/>
        </w:trPr>
        <w:tc>
          <w:tcPr>
            <w:tcW w:w="5605" w:type="dxa"/>
            <w:shd w:val="clear" w:color="auto" w:fill="auto"/>
          </w:tcPr>
          <w:p w14:paraId="140E740E" w14:textId="3AA6FBAF" w:rsidR="001221FE" w:rsidRPr="00E772BE" w:rsidRDefault="001221FE" w:rsidP="001221FE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BSA</w:t>
            </w:r>
          </w:p>
        </w:tc>
        <w:tc>
          <w:tcPr>
            <w:tcW w:w="2134" w:type="dxa"/>
            <w:shd w:val="clear" w:color="auto" w:fill="auto"/>
            <w:noWrap/>
          </w:tcPr>
          <w:p w14:paraId="0986F5F6" w14:textId="2B94DFC5" w:rsidR="001221FE" w:rsidRPr="00E772BE" w:rsidRDefault="001221FE" w:rsidP="001221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21FE">
              <w:rPr>
                <w:rFonts w:ascii="Calibri" w:hAnsi="Calibri" w:cs="Calibri"/>
                <w:color w:val="000000"/>
                <w:sz w:val="20"/>
                <w:szCs w:val="20"/>
              </w:rPr>
              <w:t>1.8+-0.2 (1.3 to 2.9)</w:t>
            </w:r>
          </w:p>
        </w:tc>
        <w:tc>
          <w:tcPr>
            <w:tcW w:w="2134" w:type="dxa"/>
            <w:shd w:val="clear" w:color="auto" w:fill="auto"/>
            <w:noWrap/>
          </w:tcPr>
          <w:p w14:paraId="19968CAD" w14:textId="09594AF5" w:rsidR="001221FE" w:rsidRPr="00E772BE" w:rsidRDefault="001221FE" w:rsidP="001221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21FE">
              <w:rPr>
                <w:rFonts w:ascii="Calibri" w:hAnsi="Calibri" w:cs="Calibri"/>
                <w:color w:val="000000"/>
                <w:sz w:val="20"/>
                <w:szCs w:val="20"/>
              </w:rPr>
              <w:t>1.8+-0.2 (1.3 to 2.9)</w:t>
            </w:r>
          </w:p>
        </w:tc>
        <w:tc>
          <w:tcPr>
            <w:tcW w:w="2202" w:type="dxa"/>
            <w:shd w:val="clear" w:color="auto" w:fill="auto"/>
            <w:noWrap/>
          </w:tcPr>
          <w:p w14:paraId="3F9F8610" w14:textId="419D49EF" w:rsidR="001221FE" w:rsidRPr="00E772BE" w:rsidRDefault="001221FE" w:rsidP="001221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21FE">
              <w:rPr>
                <w:rFonts w:ascii="Calibri" w:hAnsi="Calibri" w:cs="Calibri"/>
                <w:color w:val="000000"/>
                <w:sz w:val="20"/>
                <w:szCs w:val="20"/>
              </w:rPr>
              <w:t>1.8+-0.2 (1.3 to 2.5)</w:t>
            </w:r>
          </w:p>
        </w:tc>
        <w:tc>
          <w:tcPr>
            <w:tcW w:w="2202" w:type="dxa"/>
            <w:noWrap/>
          </w:tcPr>
          <w:p w14:paraId="65E6FD03" w14:textId="4A2A20C1" w:rsidR="001221FE" w:rsidRPr="00E772BE" w:rsidRDefault="001221FE" w:rsidP="001221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21FE">
              <w:rPr>
                <w:rFonts w:ascii="Calibri" w:hAnsi="Calibri" w:cs="Calibri"/>
                <w:color w:val="000000"/>
                <w:sz w:val="20"/>
                <w:szCs w:val="20"/>
              </w:rPr>
              <w:t>1.8+-0.2 (1.3 to 2.6)</w:t>
            </w:r>
          </w:p>
        </w:tc>
      </w:tr>
    </w:tbl>
    <w:p w14:paraId="63824108" w14:textId="47E356DA" w:rsidR="00617CD1" w:rsidRPr="005A1C6F" w:rsidRDefault="00D6102E" w:rsidP="00515C6C">
      <w:pPr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>Table</w:t>
      </w:r>
      <w:r w:rsidR="00603F56"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D972CD" w:rsidRPr="005A1C6F">
        <w:rPr>
          <w:rFonts w:ascii="Calibri" w:hAnsi="Calibri" w:cs="Calibri"/>
          <w:sz w:val="20"/>
          <w:szCs w:val="20"/>
          <w:lang w:val="en-US"/>
        </w:rPr>
        <w:t>2</w:t>
      </w:r>
      <w:r w:rsidR="006567DF" w:rsidRPr="005A1C6F">
        <w:rPr>
          <w:rFonts w:ascii="Calibri" w:hAnsi="Calibri" w:cs="Calibri"/>
          <w:sz w:val="20"/>
          <w:szCs w:val="20"/>
          <w:lang w:val="en-US"/>
        </w:rPr>
        <w:t xml:space="preserve">. </w:t>
      </w:r>
      <w:r w:rsidR="008F17F3" w:rsidRPr="005A1C6F">
        <w:rPr>
          <w:rFonts w:ascii="Calibri" w:hAnsi="Calibri" w:cs="Calibri"/>
          <w:sz w:val="20"/>
          <w:szCs w:val="20"/>
          <w:lang w:val="en-US"/>
        </w:rPr>
        <w:t>Characteristics</w:t>
      </w:r>
      <w:r w:rsidR="006567DF"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of the </w:t>
      </w:r>
      <w:r w:rsidR="008F17F3" w:rsidRPr="005A1C6F">
        <w:rPr>
          <w:rFonts w:ascii="Calibri" w:hAnsi="Calibri" w:cs="Calibri"/>
          <w:sz w:val="20"/>
          <w:szCs w:val="20"/>
          <w:lang w:val="en-US"/>
        </w:rPr>
        <w:t xml:space="preserve">enrolled </w:t>
      </w:r>
      <w:r w:rsidRPr="005A1C6F">
        <w:rPr>
          <w:rFonts w:ascii="Calibri" w:hAnsi="Calibri" w:cs="Calibri"/>
          <w:sz w:val="20"/>
          <w:szCs w:val="20"/>
          <w:lang w:val="en-US"/>
        </w:rPr>
        <w:t>population according to the impact area.</w:t>
      </w:r>
      <w:r w:rsidR="008F17F3"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</w:p>
    <w:p w14:paraId="1705B177" w14:textId="77777777" w:rsidR="00617CD1" w:rsidRPr="009C7927" w:rsidRDefault="00617CD1">
      <w:pPr>
        <w:rPr>
          <w:lang w:val="en-US"/>
        </w:rPr>
      </w:pPr>
      <w:r w:rsidRPr="009C7927">
        <w:rPr>
          <w:lang w:val="en-US"/>
        </w:rPr>
        <w:br w:type="page"/>
      </w:r>
    </w:p>
    <w:tbl>
      <w:tblPr>
        <w:tblW w:w="1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268"/>
        <w:gridCol w:w="2551"/>
        <w:gridCol w:w="2126"/>
        <w:gridCol w:w="1642"/>
      </w:tblGrid>
      <w:tr w:rsidR="00484B8E" w:rsidRPr="00005DCC" w14:paraId="6EE01BCE" w14:textId="77777777" w:rsidTr="00484B8E">
        <w:trPr>
          <w:trHeight w:val="310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5075E8BD" w14:textId="77777777" w:rsidR="00005DCC" w:rsidRPr="00F00AF3" w:rsidRDefault="00005DCC" w:rsidP="00005DC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455B962" w14:textId="77777777" w:rsidR="00484B8E" w:rsidRDefault="00005DCC" w:rsidP="00334FF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84B8E">
              <w:rPr>
                <w:rFonts w:ascii="Calibri" w:hAnsi="Calibri" w:cs="Calibri"/>
                <w:color w:val="000000"/>
                <w:sz w:val="20"/>
                <w:szCs w:val="20"/>
              </w:rPr>
              <w:t>Overall</w:t>
            </w:r>
            <w:proofErr w:type="spellEnd"/>
            <w:r w:rsidRPr="00484B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566E7193" w14:textId="176E7A47" w:rsidR="00005DCC" w:rsidRPr="00484B8E" w:rsidRDefault="00005DCC" w:rsidP="00334FF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color w:val="000000"/>
                <w:sz w:val="20"/>
                <w:szCs w:val="20"/>
              </w:rPr>
              <w:t>(n=4205; 100%)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AC538B" w14:textId="24594898" w:rsidR="00484B8E" w:rsidRDefault="00005DCC" w:rsidP="00005DC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High </w:t>
            </w:r>
            <w:r w:rsidR="00484B8E">
              <w:rPr>
                <w:rFonts w:ascii="Calibri" w:hAnsi="Calibri" w:cs="Calibri"/>
                <w:color w:val="000000"/>
                <w:sz w:val="20"/>
                <w:szCs w:val="20"/>
              </w:rPr>
              <w:t>Impact</w:t>
            </w:r>
          </w:p>
          <w:p w14:paraId="66080937" w14:textId="67B591EE" w:rsidR="00005DCC" w:rsidRPr="00484B8E" w:rsidRDefault="00005DCC" w:rsidP="00005DC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color w:val="000000"/>
                <w:sz w:val="20"/>
                <w:szCs w:val="20"/>
              </w:rPr>
              <w:t>(n=2404; 57.2%)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7593235C" w14:textId="764B8E3F" w:rsidR="00484B8E" w:rsidRDefault="00005DCC" w:rsidP="00484B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color w:val="000000"/>
                <w:sz w:val="20"/>
                <w:szCs w:val="20"/>
              </w:rPr>
              <w:t>Medium</w:t>
            </w:r>
            <w:r w:rsidR="00484B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</w:t>
            </w:r>
            <w:r w:rsidRPr="00484B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5D5663A3" w14:textId="5D0DCD8B" w:rsidR="00005DCC" w:rsidRPr="00484B8E" w:rsidRDefault="00005DCC" w:rsidP="00484B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color w:val="000000"/>
                <w:sz w:val="20"/>
                <w:szCs w:val="20"/>
              </w:rPr>
              <w:t>(n=1201; 28.6%)</w:t>
            </w:r>
          </w:p>
        </w:tc>
        <w:tc>
          <w:tcPr>
            <w:tcW w:w="1642" w:type="dxa"/>
            <w:shd w:val="clear" w:color="auto" w:fill="auto"/>
            <w:noWrap/>
            <w:vAlign w:val="bottom"/>
            <w:hideMark/>
          </w:tcPr>
          <w:p w14:paraId="1B8603E9" w14:textId="63B925E1" w:rsidR="00484B8E" w:rsidRDefault="00005DCC" w:rsidP="00484B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84B8E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="00484B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</w:t>
            </w:r>
            <w:r w:rsidRPr="00484B8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56394A31" w14:textId="074FCD5C" w:rsidR="00005DCC" w:rsidRPr="00484B8E" w:rsidRDefault="00005DCC" w:rsidP="00484B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color w:val="000000"/>
                <w:sz w:val="20"/>
                <w:szCs w:val="20"/>
              </w:rPr>
              <w:t>(n=600; 14.3%)</w:t>
            </w:r>
          </w:p>
        </w:tc>
      </w:tr>
      <w:tr w:rsidR="00484B8E" w:rsidRPr="00005DCC" w14:paraId="6254DB77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6979E28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  <w:shd w:val="clear" w:color="auto" w:fill="C9D7F1"/>
              </w:rPr>
              <w:t>A / G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19B22CD" w14:textId="48BA841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1.5 [1.4 ; 1.6]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5792C3C6" w14:textId="1988719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1.5 [1.4 ; 1.6]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46D70B3" w14:textId="422C999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1.5 [1.4 ; 1.7]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658960D6" w14:textId="3A7B023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1.5 [1.4 ; 1.6]</w:t>
            </w:r>
          </w:p>
        </w:tc>
      </w:tr>
      <w:tr w:rsidR="00484B8E" w:rsidRPr="00005DCC" w14:paraId="1C686ABF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C744962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Albumin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 xml:space="preserve">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443016AF" w14:textId="54988DB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60.4 [58.4 ; 62.3]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03E30893" w14:textId="7059086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60.3 [58.3 ; 62.2]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7CCB071" w14:textId="58086C0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60.7 [58.6 ; 62.6]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4299AC01" w14:textId="6F650E4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60.2 [58.1 ; 62.1]</w:t>
            </w:r>
          </w:p>
        </w:tc>
      </w:tr>
      <w:tr w:rsidR="00484B8E" w:rsidRPr="00005DCC" w14:paraId="48128556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CD3E6B1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ALBUMINA (g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1846152E" w14:textId="117C94D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4.3 [4.1 ; 4.5]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53A7495F" w14:textId="14CDEB9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4.3 [4.1 ; 4.5]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3B69C2D" w14:textId="7DEF119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4.3 [4.1 ; 4.5]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1F923BF2" w14:textId="7927B7B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4.3 [4.1 ; 4.5]</w:t>
            </w:r>
          </w:p>
        </w:tc>
      </w:tr>
      <w:tr w:rsidR="00484B8E" w:rsidRPr="00005DCC" w14:paraId="1B3E47E1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09920698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Alpha 1 (g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42139A3C" w14:textId="67C6AD1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0.28 [0.25 ; 0.3]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0510BF4D" w14:textId="581A5C4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0.27 [0.25 ; 0.3]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E8795BB" w14:textId="3E3395E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0.28 [0.26 ; 0.3]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62881FF1" w14:textId="4E76488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0.28 [0.26 ; 0.31]</w:t>
            </w:r>
          </w:p>
        </w:tc>
      </w:tr>
      <w:tr w:rsidR="00484B8E" w:rsidRPr="00005DCC" w14:paraId="74E317F6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3F5848B9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Alpha 1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38EAADB6" w14:textId="705E7DB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3.9 [3.6 ; 4.2]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1E16E40E" w14:textId="10394EE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3.9 [3.6 ; 4.2]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F37A4C1" w14:textId="2D6B05A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3.9 [3.6 ; 4.3]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44B87EBE" w14:textId="1BFF951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3.9 [3.6 ; 4.3]</w:t>
            </w:r>
          </w:p>
        </w:tc>
      </w:tr>
      <w:tr w:rsidR="00484B8E" w:rsidRPr="00005DCC" w14:paraId="45DA867E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471B2982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Alpha 2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81444DA" w14:textId="35944C23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9.3 [8.5 ; 10.2]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3CA25D3A" w14:textId="38EA844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9.4 [8.6 ; 10.3]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BDF41A1" w14:textId="173DD57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9.1 [8.3 ; 10]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EE582DE" w14:textId="546247D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9.4 [8.6 ; 10.3]</w:t>
            </w:r>
          </w:p>
        </w:tc>
      </w:tr>
      <w:tr w:rsidR="00484B8E" w:rsidRPr="00005DCC" w14:paraId="772D1E02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B6675C0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Alpha 2 (g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4C028C1" w14:textId="5F8057E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0.66 [0.6 ; 0.73]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AE8646E" w14:textId="573777F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0.66 [0.6 ; 0.73]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061B483" w14:textId="7CDB7D7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0.66 [0.6 ; 0.71]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6F56FCCC" w14:textId="6948193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0.67 [0.62 ; 0.74]</w:t>
            </w:r>
          </w:p>
        </w:tc>
      </w:tr>
      <w:tr w:rsidR="00484B8E" w:rsidRPr="00005DCC" w14:paraId="5A2017B7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18E53554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AZOTEMIA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C3BA212" w14:textId="26FE289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33 [28 ; 39]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06C55C1E" w14:textId="15BB15A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33 [28 ; 39]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C6B9AA0" w14:textId="59A4FE1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33 [28 ; 39]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2717E104" w14:textId="1A98D0C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32 [27 ; 38]</w:t>
            </w:r>
          </w:p>
        </w:tc>
      </w:tr>
      <w:tr w:rsidR="00484B8E" w:rsidRPr="00005DCC" w14:paraId="48957CE8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1C3AA957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BASOFILI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117F2AA0" w14:textId="689A8DB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1.1 [0.8 ; 1.3]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5693028E" w14:textId="68C7C32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1.1 [0.8 ; 1.4]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0D5F7E5" w14:textId="18F8CB0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1.1 [0.8 ; 1.4]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0B940521" w14:textId="2488789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1.1 [0.9 ; 1.3]</w:t>
            </w:r>
          </w:p>
        </w:tc>
      </w:tr>
      <w:tr w:rsidR="00484B8E" w:rsidRPr="00005DCC" w14:paraId="4804AB15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9E5B9C8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BASOFILI ( 10e3 /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uL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D14FDE7" w14:textId="04C6A8E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0.07 [0.05 ; 0.09]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595D755C" w14:textId="57F5273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0.07 [0.05 ; 0.09]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16C40BB" w14:textId="1A99A45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0.07 [0.06 ; 0.1]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60FC3EDE" w14:textId="2D42094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0.07 [0.05 ; 0.09]</w:t>
            </w:r>
          </w:p>
        </w:tc>
      </w:tr>
      <w:tr w:rsidR="00484B8E" w:rsidRPr="00005DCC" w14:paraId="5D4C063F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762415B3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Beta 1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1616265" w14:textId="3E3B441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6.6 [6.1 ; 7.1]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7008ABF5" w14:textId="505CFCE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6.6 [6.1 ; 7.1]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7B9CC18" w14:textId="0336001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6.6 [6.2 ; 7]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4DD77262" w14:textId="527C634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6.7 [6.2 ; 7.1]</w:t>
            </w:r>
          </w:p>
        </w:tc>
      </w:tr>
      <w:tr w:rsidR="00484B8E" w:rsidRPr="00005DCC" w14:paraId="3117050D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48988743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commentRangeStart w:id="1"/>
            <w:r w:rsidRPr="00F00AF3">
              <w:rPr>
                <w:rFonts w:ascii="Calibri" w:hAnsi="Calibri" w:cs="Calibri"/>
                <w:sz w:val="20"/>
                <w:szCs w:val="20"/>
              </w:rPr>
              <w:t>Beta 1 (g / dl)</w:t>
            </w:r>
            <w:commentRangeEnd w:id="1"/>
            <w:r w:rsidRPr="00F00AF3">
              <w:rPr>
                <w:rStyle w:val="Rimandocommento"/>
                <w:rFonts w:ascii="Calibri" w:hAnsi="Calibri" w:cs="Calibri"/>
                <w:sz w:val="20"/>
                <w:szCs w:val="20"/>
              </w:rPr>
              <w:commentReference w:id="1"/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1E89F028" w14:textId="2260A68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0.47 [0.43 ; 0.51]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2CCEE7B4" w14:textId="5873D62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0.47 [0.43 ; 0.51]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89BAE93" w14:textId="61577C9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0.47 [0.43 ; 0.51]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2784EA23" w14:textId="7497C8C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0.48 [0.44 ; 0.52]</w:t>
            </w:r>
          </w:p>
        </w:tc>
      </w:tr>
      <w:tr w:rsidR="00484B8E" w:rsidRPr="00005DCC" w14:paraId="342A93DC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5B29905F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Beta 2 (g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49485BE" w14:textId="022252F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0.28 [0.24 ; 0.32]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30DBC62E" w14:textId="363DA11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0.28 [0.24 ; 0.32]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A4EABB9" w14:textId="5FFF62D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0.28 [0.24 ; 0.32]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371ED051" w14:textId="080C8CB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0.28 [0.25 ; 0.32]</w:t>
            </w:r>
          </w:p>
        </w:tc>
      </w:tr>
      <w:tr w:rsidR="00484B8E" w:rsidRPr="00005DCC" w14:paraId="3A38217B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0772FFE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Beta 2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77911A4" w14:textId="35C6DEE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3.9 [3.5 ; 4.4]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5AA6AFC5" w14:textId="3BA6643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3.9 [3.5 ; 4.4]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7B207AF" w14:textId="0D53F17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3.9 [3.5 ; 4.4]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13DDACBA" w14:textId="4F9878B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3.9 [3.5 ; 4.5]</w:t>
            </w:r>
          </w:p>
        </w:tc>
      </w:tr>
      <w:tr w:rsidR="00484B8E" w:rsidRPr="00005DCC" w14:paraId="0EB2E66B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16693138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TOTAL BILIRUBIN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C91FA66" w14:textId="3D6E41C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0.6 [0.5 ; 0.9]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73FF8B7" w14:textId="6B0C03F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0.6 [0.5 ; 0.9]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C356045" w14:textId="4500EDC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0.5 [0.4 ; 0.8]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46BAFE19" w14:textId="6D6ECF6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0.7 [0.5 ; 1]</w:t>
            </w:r>
          </w:p>
        </w:tc>
      </w:tr>
      <w:tr w:rsidR="00484B8E" w:rsidRPr="00005DCC" w14:paraId="19F3E79E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003E487A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CALCIUM (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serum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)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06F2D3C" w14:textId="1CA968B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9.1 [8.8 ; 9.4]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74274A7C" w14:textId="67C1E93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9.1 [8.9 ; 9.4]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26170A8" w14:textId="2F2CCDE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9.1 [8.8 ; 9.4]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0F2BAF61" w14:textId="328DB7B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9.1 [8.9 ; 9.4]</w:t>
            </w:r>
          </w:p>
        </w:tc>
      </w:tr>
      <w:tr w:rsidR="00484B8E" w:rsidRPr="00005DCC" w14:paraId="6A557263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3D0967E6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CHLOREMIA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mmol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CE3B1AE" w14:textId="7274E5F3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104 [102 ; 106]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362432DC" w14:textId="3B31855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104 [102 ; 106]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5BFE2D0" w14:textId="01D54EC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104 [103 ; 106]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4D6D0494" w14:textId="6948986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104 [102 ; 105]</w:t>
            </w:r>
          </w:p>
        </w:tc>
      </w:tr>
      <w:tr w:rsidR="00484B8E" w:rsidRPr="00005DCC" w14:paraId="21C157DE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B122AE3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FREE CHOLESTEROL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33042806" w14:textId="55FE229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34.6 [28.8 ; 41.5]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418034D6" w14:textId="05991AB3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34.5 [28.9 ; 41.2]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E77DA98" w14:textId="72E7566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33 [27.4 ; 40]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0709E5CB" w14:textId="2F9B8F0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38 [31.4 ; 45.4]</w:t>
            </w:r>
          </w:p>
        </w:tc>
      </w:tr>
      <w:tr w:rsidR="00484B8E" w:rsidRPr="00005DCC" w14:paraId="0950915A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11549F31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TOTAL CHOLESTEROL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66BCF79" w14:textId="206F68E3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187 [164 ; 212]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21034966" w14:textId="2806D2B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185 [164 ; 211]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6238C06" w14:textId="7C5B282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187 [162 ; 210]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6CBF7DF8" w14:textId="0DA5FBC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197 [172 ; 220]</w:t>
            </w:r>
          </w:p>
        </w:tc>
      </w:tr>
      <w:tr w:rsidR="00484B8E" w:rsidRPr="00005DCC" w14:paraId="6B25E98E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72E4DFB7" w14:textId="034B3029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CORTISOL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mcg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1676E42" w14:textId="3AE4631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8.2 [7.1 ; 9.9]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07FDC0B5" w14:textId="104DFE7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8.1 [7.1 ; 9.4]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CD6945B" w14:textId="145A9EB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8.6 [7.1 ; 11.9]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3F062E2A" w14:textId="6CE86E1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8.2 [7.2 ; 9.6]</w:t>
            </w:r>
          </w:p>
        </w:tc>
      </w:tr>
      <w:tr w:rsidR="00484B8E" w:rsidRPr="00005DCC" w14:paraId="77843F14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87DE6CC" w14:textId="004C1EEE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CREATININE 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010BDD7B" w14:textId="151D8AE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0.8 [0.7 ; 0.9]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3F3C6218" w14:textId="092AFB0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0.8 [0.7 ; 0.9]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A8C0538" w14:textId="0FEB789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0.8 [0.7 ; 0.9]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38B0F3C3" w14:textId="1048B5D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0.8 [0.7 ; 0.9]</w:t>
            </w:r>
          </w:p>
        </w:tc>
      </w:tr>
      <w:tr w:rsidR="00484B8E" w:rsidRPr="00005DCC" w14:paraId="78DD8AC5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774C7CC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Direct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46219561" w14:textId="5EE9475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0.3 [0.2 ; 0.3]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116C93E4" w14:textId="2FDBFEF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0.2 [0.2 ; 0.3]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D7249A7" w14:textId="37C078D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0.3 [0.2 ; 0.3]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4804B81" w14:textId="3A49A44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0.3 [0.2 ; 0.4]</w:t>
            </w:r>
          </w:p>
        </w:tc>
      </w:tr>
      <w:tr w:rsidR="00484B8E" w:rsidRPr="00005DCC" w14:paraId="2B9634E7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621B1F5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HEMATOCRIT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35B4F0BA" w14:textId="3569561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40.8 [37.8 ; 43.9]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7983D88C" w14:textId="7F1BA97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40.1 [37.3 ; 43.2]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2176FEA" w14:textId="3639570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42 [38.7 ; 45.3]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682D43FD" w14:textId="5BBCADD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41.1 [38.3 ; 44.6]</w:t>
            </w:r>
          </w:p>
        </w:tc>
      </w:tr>
      <w:tr w:rsidR="00484B8E" w:rsidRPr="00005DCC" w14:paraId="0288132F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3C783C4A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HEMOGLOBIN (g /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dL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BADA977" w14:textId="322E05E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13.9 [12.9 ; 15.1]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004B181F" w14:textId="067AB39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13.8 [12.8 ; 15]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BE9014D" w14:textId="7601AED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14.1 [13 ; 15.2]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14E3CEFA" w14:textId="1EA8D9A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14.1 [13.1 ; 15.3]</w:t>
            </w:r>
          </w:p>
        </w:tc>
      </w:tr>
      <w:tr w:rsidR="00484B8E" w:rsidRPr="00005DCC" w14:paraId="2E0C8EBB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395494B1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EOSINOFILI ( 10e3 /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uL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CD920FE" w14:textId="1B115AC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0.14 [0.09 ; 0.23]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30D3A730" w14:textId="60AAA16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0.14 [0.09 ; 0.23]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2C19A1B" w14:textId="657B770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0.15 [0.09 ; 0.23]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1841C418" w14:textId="602B49C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0.15 [0.09 ; 0.23]</w:t>
            </w:r>
          </w:p>
        </w:tc>
      </w:tr>
      <w:tr w:rsidR="00484B8E" w:rsidRPr="00005DCC" w14:paraId="0AE7D699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32CC76BF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EOSINOFILI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8F45CEB" w14:textId="06E6BC1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2.2 [1.4 ; 3.4]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019D93EB" w14:textId="2B4F7B5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2.2 [1.4 ; 3.4]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5404B1B" w14:textId="0F2DFE83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2.2 [1.4 ; 3.4]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5E8E0F25" w14:textId="39C59C03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2.2 [1.5 ; 3.4]</w:t>
            </w:r>
          </w:p>
        </w:tc>
      </w:tr>
      <w:tr w:rsidR="00484B8E" w:rsidRPr="00005DCC" w14:paraId="2FC63575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7B2066C6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ESTRADIOL 17-Beta 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pg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ml)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513A6CD" w14:textId="7CCBE17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20 [17.4 ; 22.4]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7DF2DD76" w14:textId="5613CC3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19.8 [17.4 ; 22]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926F3A6" w14:textId="248A474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21 [17.1 ; 26.9]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165E03D8" w14:textId="0AF7274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19.8 [17.4 ; 22]</w:t>
            </w:r>
          </w:p>
        </w:tc>
      </w:tr>
      <w:tr w:rsidR="00484B8E" w:rsidRPr="00005DCC" w14:paraId="3FB501BF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1FDA7FD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FERRITINA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ng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ml)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B22709F" w14:textId="08B8522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56.4 [22.7 ; 134.9]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53476A30" w14:textId="18FA10C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56.8 [22.2 ; 134.7]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5C198E3" w14:textId="3CD9E38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55.8 [23.2 ; 139.2]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1F133A6C" w14:textId="15B369F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54.8 [22.9 ; 128.8]</w:t>
            </w:r>
          </w:p>
        </w:tc>
      </w:tr>
      <w:tr w:rsidR="00484B8E" w:rsidRPr="00005DCC" w14:paraId="3DFE48D7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1E10E54A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lastRenderedPageBreak/>
              <w:t>ALKALINE PHOSPHATASE (IU / 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093906C0" w14:textId="4C1CD43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60 [50 ; 72]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BC4B66F" w14:textId="243F66D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61 [50 ; 74]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497B37C" w14:textId="57A88CE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57 [46 ; 68]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ACDA34A" w14:textId="4F75239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64 [54 ; 76]</w:t>
            </w:r>
          </w:p>
        </w:tc>
      </w:tr>
      <w:tr w:rsidR="00484B8E" w:rsidRPr="00005DCC" w14:paraId="1342407E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5F3D3CCA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PHOSPHOLIPIDS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4B5205AC" w14:textId="748453D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256 [229 ; 286]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24B06DBB" w14:textId="0185D0A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256 [229.5 ; 286]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F6E5509" w14:textId="5B9C736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250 [221 ; 277]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66C0F34A" w14:textId="3A68982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270 [241 ; 300]</w:t>
            </w:r>
          </w:p>
        </w:tc>
      </w:tr>
      <w:tr w:rsidR="00484B8E" w:rsidRPr="00005DCC" w14:paraId="6F08A5AD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FB0D6BF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PHOSPHORUS (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serum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)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E2B4755" w14:textId="6248FF4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3.9 [3.5 ; 4.3]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0D5C8217" w14:textId="4A54913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 [3.6 ; 4.4]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0F769B9" w14:textId="5FD7295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3.8 [3.4 ; 4.3]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1E9FAEFB" w14:textId="0832546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3.9 [3.5 ; 4.4]</w:t>
            </w:r>
          </w:p>
        </w:tc>
      </w:tr>
      <w:tr w:rsidR="00484B8E" w:rsidRPr="00005DCC" w14:paraId="1E6D3EB2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39C8DD87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FSH 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mUI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ml)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9E74B4C" w14:textId="418C447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4.6 [3 ; 6.7]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94098D8" w14:textId="388152F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4.5 [2.9 ; 6.8]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E34886F" w14:textId="7F14A4E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4.6 [3.1 ; 6.6]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062EEBA" w14:textId="3E5B2DB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4.6 [2.8 ; 6.8]</w:t>
            </w:r>
          </w:p>
        </w:tc>
      </w:tr>
      <w:tr w:rsidR="00484B8E" w:rsidRPr="00005DCC" w14:paraId="057E5BEB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00B0682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FT3 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pg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ml)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2058CE2" w14:textId="57B4FE3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3.4 [3.1 ; 3.6]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49FA83E8" w14:textId="3FEBCCD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3.4 [3.2 ; 3.6]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AA331E6" w14:textId="09AB580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3.3 [3 ; 3.6]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51BE1D7E" w14:textId="7728AC8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3.5 [3.2 ; 3.7]</w:t>
            </w:r>
          </w:p>
        </w:tc>
      </w:tr>
      <w:tr w:rsidR="00484B8E" w:rsidRPr="00005DCC" w14:paraId="14ADD29F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5B99047C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FT4 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ng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184DF924" w14:textId="71B5A57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1.1 [1 ; 1.1]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025BA9BB" w14:textId="11AAAB5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1.1 [1 ; 1.1]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18B21A2" w14:textId="1BA9DBF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 [1 ; 1.1]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21960E43" w14:textId="73B594E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1.1 [1 ; 1.2]</w:t>
            </w:r>
          </w:p>
        </w:tc>
      </w:tr>
      <w:tr w:rsidR="00484B8E" w:rsidRPr="00005DCC" w14:paraId="567BD563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B75CCAA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Gamma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1398AB9" w14:textId="16308BC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15.5 [13.9 ; 17.2]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378BA384" w14:textId="4744673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15.5 [14 ; 17.2]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30CBD4C" w14:textId="39BFD90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15.5 [13.8 ; 17.2]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1AC6C4E2" w14:textId="7FB02B8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15.7 [13.9 ; 17.4]</w:t>
            </w:r>
          </w:p>
        </w:tc>
      </w:tr>
      <w:tr w:rsidR="00484B8E" w:rsidRPr="00005DCC" w14:paraId="09151071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7B62C27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Gamma (g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2C8B14E" w14:textId="44B7417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1.1 [1 ; 1.2]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7846CEB4" w14:textId="51A614C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1.1 [1 ; 1.2]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F74D9A2" w14:textId="0E5A077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1.1 [1 ; 1.2]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50CDFAA3" w14:textId="6932B8B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1.1 [1 ; 1.3]</w:t>
            </w:r>
          </w:p>
        </w:tc>
      </w:tr>
      <w:tr w:rsidR="00484B8E" w:rsidRPr="00005DCC" w14:paraId="0377F2BF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08246EA2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GT RANGE . (U / 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8B4FD70" w14:textId="42BA6CF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19 [14 ; 28]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526BA18E" w14:textId="4A11948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19 [14 ; 29]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621A5C6" w14:textId="0B96150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19 [14 ; 27]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53E14098" w14:textId="24E59C4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21 [15 ; 31]</w:t>
            </w:r>
          </w:p>
        </w:tc>
      </w:tr>
      <w:tr w:rsidR="00484B8E" w:rsidRPr="00005DCC" w14:paraId="4150572A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BA82F9A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GLYCEMIA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E36F2D8" w14:textId="5A90762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77 [72 ; 83]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4D0F48BF" w14:textId="626EE42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78 [73 ; 84]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E66A006" w14:textId="38B0DEF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75 [71 ; 82]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221601D0" w14:textId="30CB414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74 [70 ; 81]</w:t>
            </w:r>
          </w:p>
        </w:tc>
      </w:tr>
      <w:tr w:rsidR="00484B8E" w:rsidRPr="00005DCC" w14:paraId="71FABD22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422CAE7D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WHITE GLOBULES (/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uL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472ECF25" w14:textId="14CB8AB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6512 [5509 ; 7729]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9CDA132" w14:textId="2A89A4F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6420.5 [5458.8 ; 7629.2]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0ADE471" w14:textId="2080F3C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6596 [5640 ; 7775]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A217E64" w14:textId="6C75BDF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6650 [5533 ; 7932]</w:t>
            </w:r>
          </w:p>
        </w:tc>
      </w:tr>
      <w:tr w:rsidR="00484B8E" w:rsidRPr="00005DCC" w14:paraId="2D3796AF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3B36B677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RED GLOBULES (/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uL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3D02C979" w14:textId="15B57E4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4789000 [4448000 ; 5187000]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2EF8036B" w14:textId="319E4A3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4759500 [4412000 ; 5154250]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BA7FF40" w14:textId="5B9F61E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4804000 [4489000 ; 5197000]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6F84337" w14:textId="6ABD87E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4841000 [4522000 ; 5251000]</w:t>
            </w:r>
          </w:p>
        </w:tc>
      </w:tr>
      <w:tr w:rsidR="00484B8E" w:rsidRPr="00005DCC" w14:paraId="1AE70FD5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489C7B3C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GOT ( AST )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mU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ml)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36308776" w14:textId="15697C8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22 [19 ; 27]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7EC98B76" w14:textId="391EE5E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22 [19 ; 27]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4F826A8" w14:textId="59FE475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22 [18 ; 26]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0EEFA704" w14:textId="7A94E94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24 [20 ; 29]</w:t>
            </w:r>
          </w:p>
        </w:tc>
      </w:tr>
      <w:tr w:rsidR="00484B8E" w:rsidRPr="00005DCC" w14:paraId="4B59CF80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D572DE1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GPT (ALT)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mU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ml)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0487DFDE" w14:textId="70DCDF2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35 [30 ; 40]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BA3F3EE" w14:textId="239D09A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35 [31 ; 40]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BD1D8B7" w14:textId="40E1F63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33 [27 ; 39]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0C73A3A6" w14:textId="6AF9680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35 [30 ; 40]</w:t>
            </w:r>
          </w:p>
        </w:tc>
      </w:tr>
      <w:tr w:rsidR="00484B8E" w:rsidRPr="00005DCC" w14:paraId="005D9F83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4F7A442E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HDL CHOLESTEROL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0967B05" w14:textId="27E3FDF3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55 [46 ; 65]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47FA2E48" w14:textId="6073BEC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54 [45 ; 63]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3CE5439" w14:textId="6D29022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59 [48.5 ; 70]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D820743" w14:textId="353A6AB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56 [48 ; 64]</w:t>
            </w:r>
          </w:p>
        </w:tc>
      </w:tr>
      <w:tr w:rsidR="00484B8E" w:rsidRPr="00005DCC" w14:paraId="1EB28E4C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2BD15F8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Indirect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 xml:space="preserve">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4B009978" w14:textId="2EBAB90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0.4 [0.3 ; 0.5]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710C78AB" w14:textId="645FA87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0.3 [0.2 ; 0.5]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67E1D6E" w14:textId="16200F4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0.4 [0.3 ; 0.5]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2F3BA841" w14:textId="53D038F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0.3 [0.2 ; 0.5]</w:t>
            </w:r>
          </w:p>
        </w:tc>
      </w:tr>
      <w:tr w:rsidR="00484B8E" w:rsidRPr="00005DCC" w14:paraId="7A86F733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4309B46E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LACTICODEHYDROGENASE (U / 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65BA9FD" w14:textId="199D72A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154 [140 ; 172]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5953A6E" w14:textId="53F7049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150 [138 ; 167]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8EF80E7" w14:textId="50F52D53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160 [144.5 ; 179]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0730E9D3" w14:textId="22EA6B9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158 [143.2 ; 176]</w:t>
            </w:r>
          </w:p>
        </w:tc>
      </w:tr>
      <w:tr w:rsidR="00484B8E" w:rsidRPr="00005DCC" w14:paraId="7DA971EF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6C65E88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LDL CHOLESTEROL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3255CC0" w14:textId="6EE8275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116 [95 ; 140]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B640751" w14:textId="1FABDF2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117 [96 ; 141]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77998E5" w14:textId="591A25A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110 [88 ; 135]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0EEB8DBE" w14:textId="2C36D71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124 [101 ; 147]</w:t>
            </w:r>
          </w:p>
        </w:tc>
      </w:tr>
      <w:tr w:rsidR="00484B8E" w:rsidRPr="00005DCC" w14:paraId="1ECD6B42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884DBB4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LH 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mUI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ml)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4BED6839" w14:textId="3BC77F1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4.4 [3 ; 6.8]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DC438C2" w14:textId="7A186BF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4.5 [3 ; 6.8]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BC25374" w14:textId="69BD5B5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4.2 [3 ; 6.5]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09084F0D" w14:textId="2147203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4.3 [2.9 ; 6.8]</w:t>
            </w:r>
          </w:p>
        </w:tc>
      </w:tr>
      <w:tr w:rsidR="00484B8E" w:rsidRPr="00005DCC" w14:paraId="4EA87D57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49988C08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LYMPHOCYTES ( 10e3 /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uL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C40EC90" w14:textId="364E20A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2.2 [1.8 ; 2.7]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1C05276" w14:textId="2A701B1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2.2 [1.8 ; 2.6]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A286657" w14:textId="164BC82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2.2 [1.9 ; 2.7]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6AEAD98A" w14:textId="0F8817B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2.2 [1.8 ; 2.7]</w:t>
            </w:r>
          </w:p>
        </w:tc>
      </w:tr>
      <w:tr w:rsidR="00484B8E" w:rsidRPr="00005DCC" w14:paraId="5A95F231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30DD5656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LYMPHOCYTES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3645F204" w14:textId="56DAE2F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34.1 [29.2 ; 39.3]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346255F3" w14:textId="693E050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33.9 [29 ; 39.2]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B882498" w14:textId="7D6A450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34.4 [29.8 ; 39.3]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0F0A279" w14:textId="5C7160E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34.2 [29.1 ; 39.7]</w:t>
            </w:r>
          </w:p>
        </w:tc>
      </w:tr>
      <w:tr w:rsidR="00484B8E" w:rsidRPr="00005DCC" w14:paraId="2DABA999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457933EB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MCH 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pg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5C98A59" w14:textId="4AD1F893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29.4 [28.3 ; 30.3]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2FCD5937" w14:textId="3F23771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29.4 [28.3 ; 30.3]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3E4677F" w14:textId="4CB4B2F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29.4 [28.4 ; 30.4]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1C636F25" w14:textId="1A68164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29.3 [28.2 ; 30.2]</w:t>
            </w:r>
          </w:p>
        </w:tc>
      </w:tr>
      <w:tr w:rsidR="00484B8E" w:rsidRPr="00005DCC" w14:paraId="08D76902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D960D2D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MCHC (g /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dL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08452D5" w14:textId="6F2CD06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34.3 [33.5 ; 35]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1F6AAD44" w14:textId="68A49C2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34.5 [33.8 ; 35.2]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A85D528" w14:textId="75FB633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33.8 [32.6 ; 34.6]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5B4F35FF" w14:textId="098FC0D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34.1 [33.5 ; 34.7]</w:t>
            </w:r>
          </w:p>
        </w:tc>
      </w:tr>
      <w:tr w:rsidR="00484B8E" w:rsidRPr="00005DCC" w14:paraId="7EE2CDA8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4AE41E62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MCV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fL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C6E7955" w14:textId="4FEB6B1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85.2 [82.5 ; 88.1]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253182A7" w14:textId="7CB72FA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84.7 [82 ; 87.3]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76E1329" w14:textId="41E4551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86.7 [83.6 ; 90.4]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54E20B92" w14:textId="172295F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85.4 [82.8 ; 88]</w:t>
            </w:r>
          </w:p>
        </w:tc>
      </w:tr>
      <w:tr w:rsidR="00484B8E" w:rsidRPr="00005DCC" w14:paraId="1F8AD6BC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5DF89C44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MONOCYTES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58FCED2" w14:textId="50E136B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7.2 [6.2 ; 8.4]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18FE1A45" w14:textId="3435C71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7.2 [6.1 ; 8.4]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7428395" w14:textId="2EE6A21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7.3 [6.3 ; 8.4]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DBEE602" w14:textId="2D924F6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7.2 [6.1 ; 8.5]</w:t>
            </w:r>
          </w:p>
        </w:tc>
      </w:tr>
      <w:tr w:rsidR="00484B8E" w:rsidRPr="00005DCC" w14:paraId="420C6DA3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C5CB574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MONOCYTES ( 10e3 /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uL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BA9DDBB" w14:textId="1C9AA66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0.47 [0.38 ; 0.58]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3EAC50C9" w14:textId="3302C94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0.46 [0.38 ; 0.57]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3A4009D" w14:textId="64390B8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0.49 [0.4 ; 0.59]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5B87FD1" w14:textId="54ED33D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0.48 [0.39 ; 0.59]</w:t>
            </w:r>
          </w:p>
        </w:tc>
      </w:tr>
      <w:tr w:rsidR="00484B8E" w:rsidRPr="00005DCC" w14:paraId="1F3E1C56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71D6D1AA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MPV 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fL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9366396" w14:textId="1ED242D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7.4 [6.6 ; 8.4]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16976303" w14:textId="09F454C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7.4 [6.6 ; 8.3]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8BE24AF" w14:textId="0669744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7.5 [6.7 ; 8.4]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41922910" w14:textId="21D0017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7.4 [6.6 ; 8.4]</w:t>
            </w:r>
          </w:p>
        </w:tc>
      </w:tr>
      <w:tr w:rsidR="00484B8E" w:rsidRPr="00005DCC" w14:paraId="776FFB68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CD1DAB2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lastRenderedPageBreak/>
              <w:t>NEUTROPHILES ( 10e3 /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uL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09BFB523" w14:textId="43C3F0F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3.5 [2.8 ; 4.4]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1A94A45B" w14:textId="17937BC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3.5 [2.8 ; 4.3]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3720A14" w14:textId="5B13BEE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3.5 [2.9 ; 4.4]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58F984FE" w14:textId="7139D10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3.6 [2.9 ; 4.5]</w:t>
            </w:r>
          </w:p>
        </w:tc>
      </w:tr>
      <w:tr w:rsidR="00484B8E" w:rsidRPr="00005DCC" w14:paraId="3E9A9CD7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1E0CBDA5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NEUTROPHILES 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9D415F7" w14:textId="44C9ADD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54.6 [48.8 ; 60.1]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085B9953" w14:textId="6DAE380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54.7 [48.8 ; 60.2]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D15AA8B" w14:textId="66AEB2E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54.2 [49 ; 59.6]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033C627A" w14:textId="09286CD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54.5 [48.4 ; 60.6]</w:t>
            </w:r>
          </w:p>
        </w:tc>
      </w:tr>
      <w:tr w:rsidR="00484B8E" w:rsidRPr="00005DCC" w14:paraId="6A1E3DF7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4C7FB8A0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HOMOCYSTEIN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micromol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ADABEC5" w14:textId="7D3A637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8.1 [7.2 ; 9.4]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14D573F2" w14:textId="7BABEC3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8.1 [7.2 ; 9.2]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BCDBF5D" w14:textId="4B32EDE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8.4 [7.3 ; 10.3]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F333251" w14:textId="62E673A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 [7.2 ; 9.1]</w:t>
            </w:r>
          </w:p>
        </w:tc>
      </w:tr>
      <w:tr w:rsidR="00484B8E" w:rsidRPr="00005DCC" w14:paraId="5D5C1280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53C2657" w14:textId="06F3DCEE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PLATELETS (/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uL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0F97A9E1" w14:textId="53C0D15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228400 [197400 ; 263800]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485CE126" w14:textId="39BB0F6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228700 [197400 ; 264700]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E36426D" w14:textId="183C464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228300 [198100 ; 260300]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29F1E58" w14:textId="52DF8EE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227000 [196100 ; 267900]</w:t>
            </w:r>
          </w:p>
        </w:tc>
      </w:tr>
      <w:tr w:rsidR="00484B8E" w:rsidRPr="00005DCC" w14:paraId="20CB1AAE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303E8E25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POTASSIUM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mmol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ADFEC84" w14:textId="7ACE39A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4.6 [4.4 ; 4.8]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2B81844F" w14:textId="3E237DD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4.7 [4.5 ; 4.8]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2BD8405" w14:textId="5441D8A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4.4 [3.9 ; 4.7]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5B7E8BEE" w14:textId="446C8B6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4.7 [4.5 ; 4.8]</w:t>
            </w:r>
          </w:p>
        </w:tc>
      </w:tr>
      <w:tr w:rsidR="00484B8E" w:rsidRPr="00005DCC" w14:paraId="66A2FAE6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ACB4A4C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PROGESTERONE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ng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ml)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3EE0B38" w14:textId="2ADCF63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0.36 [0.25 ; 0.52]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E31335D" w14:textId="0591185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0.36 [0.25 ; 0.51]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08C76AF" w14:textId="79FB703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0.39 [0.25 ; 0.65]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57B21A2C" w14:textId="60384EE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0.32 [0.23 ; 0.45]</w:t>
            </w:r>
          </w:p>
        </w:tc>
      </w:tr>
      <w:tr w:rsidR="00484B8E" w:rsidRPr="00005DCC" w14:paraId="206CE76D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15803F7F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PROLACTIN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ng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ml)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4109ADD" w14:textId="6F1A063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13.1 [9 ; 19.4]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3C12052D" w14:textId="0EDB3DB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13 [8.9 ; 19.4]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A5D509D" w14:textId="2EB37DE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13.1 [9.4 ; 19.4]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08EA5288" w14:textId="717FAA63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13.7 [9 ; 20]</w:t>
            </w:r>
          </w:p>
        </w:tc>
      </w:tr>
      <w:tr w:rsidR="00484B8E" w:rsidRPr="00005DCC" w14:paraId="5AC0D1B4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0CF70709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 xml:space="preserve">Total 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Protein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(g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BD58DDA" w14:textId="00E2869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7.1 [6.9 ; 7.5]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4AAFDD21" w14:textId="4FCDAED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7.1 [6.8 ; 7.5]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7C31B6B" w14:textId="0F4FDAE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7.2 [6.9 ; 7.5]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2FFCF4E" w14:textId="4506B12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7.2 [6.9 ; 7.5]</w:t>
            </w:r>
          </w:p>
        </w:tc>
      </w:tr>
      <w:tr w:rsidR="00484B8E" w:rsidRPr="00005DCC" w14:paraId="399D68C2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3239D5A9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PSEUDOCOLINESTERASI (U / 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FC6841E" w14:textId="365192A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10155 [8789 ; 10950]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2DC756EE" w14:textId="0DF334D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10183 [8878 ; 10925]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35EAED1" w14:textId="24CABF4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10011 [8636.5 ; 10988]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2657744" w14:textId="7F5EE1F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10233.5 [8847.5 ; 10978.8]</w:t>
            </w:r>
          </w:p>
        </w:tc>
      </w:tr>
      <w:tr w:rsidR="00484B8E" w:rsidRPr="00005DCC" w14:paraId="3A65CE52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6C8BA75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RDW (%)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3DA60E7E" w14:textId="43FF2F1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12 [11.6 ; 12.6]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2686D882" w14:textId="7A56C09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11.9 [11.5 ; 12.5]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E2CB9D0" w14:textId="6D7D89B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12.3 [11.8 ; 12.9]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34E11816" w14:textId="65AE871A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12.1 [11.7 ; 12.6]</w:t>
            </w:r>
          </w:p>
        </w:tc>
      </w:tr>
      <w:tr w:rsidR="00484B8E" w:rsidRPr="00005DCC" w14:paraId="207D027B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EA900D2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SIDEREMIA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mcg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4915ABE" w14:textId="5C5311D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87 [66 ; 111]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37531EF0" w14:textId="24B05BE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86 [66 ; 110]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AD6B6F5" w14:textId="51B9E49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86 [66 ; 111]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6A357958" w14:textId="57288DF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89 [67 ; 114]</w:t>
            </w:r>
          </w:p>
        </w:tc>
      </w:tr>
      <w:tr w:rsidR="00484B8E" w:rsidRPr="00005DCC" w14:paraId="5232422D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76D4F688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SODIEMIA 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mmol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./ 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6302B50B" w14:textId="0879E79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140 [139 ; 141]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79E847BA" w14:textId="40F115E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140 [139 ; 142]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F149784" w14:textId="5579767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139 [138 ; 141]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340580FD" w14:textId="5B35D9A4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140 [138 ; 141]</w:t>
            </w:r>
          </w:p>
        </w:tc>
      </w:tr>
      <w:tr w:rsidR="00484B8E" w:rsidRPr="00005DCC" w14:paraId="23D3E2C1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D219123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TESTOSTERONE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nmol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3BC9CEEC" w14:textId="2F6A397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1.9 [0.9 ; 16.7]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4813FA18" w14:textId="285604C2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1.8 [0.9 ; 16.2]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16E33B3" w14:textId="5C19D31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2.1 [1 ; 18.3]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3BC230B8" w14:textId="4EFD6AE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 [0.9 ; 16.4]</w:t>
            </w:r>
          </w:p>
        </w:tc>
      </w:tr>
      <w:tr w:rsidR="00484B8E" w:rsidRPr="00005DCC" w14:paraId="5B4D91D8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12AECCC6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FREE TESTOSTERONE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pg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ml)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6F2866B" w14:textId="2387AF8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0.9 [0.4 ; 11.8]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311BA372" w14:textId="593AE7B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0.8 [0.36 ; 11.6]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C5A0776" w14:textId="42D59123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5 [0.46 ; 13]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4DCF26F" w14:textId="35D700F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0.8 [0.32 ; 11.6]</w:t>
            </w:r>
          </w:p>
        </w:tc>
      </w:tr>
      <w:tr w:rsidR="00484B8E" w:rsidRPr="00005DCC" w14:paraId="62444235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49E0FFAF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Total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7BDABD9" w14:textId="7A43B2B6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0.6 [0.5 ; 0.8]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2276846B" w14:textId="604947F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0.6 [0.4 ; 0.8]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7C2B585" w14:textId="7531880E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0.6 [0.5 ; 0.9]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43BA6F15" w14:textId="7B4EEDA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0.6 [0.4 ; 0.8]</w:t>
            </w:r>
          </w:p>
        </w:tc>
      </w:tr>
      <w:tr w:rsidR="00484B8E" w:rsidRPr="00005DCC" w14:paraId="6B477430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6FACD354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TRANSFERRINE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543422D1" w14:textId="3AE3093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264 [237 ; 294]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6F289BF1" w14:textId="2AE5F97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268 [244 ; 297]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3F35B99" w14:textId="3B845AF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247 [215 ; 278]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2A0DB78D" w14:textId="268BC6E8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272 [246 ; 303.8]</w:t>
            </w:r>
          </w:p>
        </w:tc>
      </w:tr>
      <w:tr w:rsidR="00484B8E" w:rsidRPr="00005DCC" w14:paraId="4DA78330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F4138B8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TRIGLYCERIDES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429B83E" w14:textId="1A030ABF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91 [71 ; 125]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7F8E14B6" w14:textId="427A8DD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91 [71 ; 123]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8BD836E" w14:textId="02AB66A9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89 [68 ; 125]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6967C96E" w14:textId="36D06BB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95 [75 ; 134]</w:t>
            </w:r>
          </w:p>
        </w:tc>
      </w:tr>
      <w:tr w:rsidR="00484B8E" w:rsidRPr="00005DCC" w14:paraId="6828C942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2E609670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TSH ( </w:t>
            </w:r>
            <w:proofErr w:type="spellStart"/>
            <w:r w:rsidRPr="00F00AF3">
              <w:rPr>
                <w:rFonts w:ascii="Calibri" w:hAnsi="Calibri" w:cs="Calibri"/>
                <w:sz w:val="20"/>
                <w:szCs w:val="20"/>
              </w:rPr>
              <w:t>mUI</w:t>
            </w:r>
            <w:proofErr w:type="spellEnd"/>
            <w:r w:rsidRPr="00F00AF3">
              <w:rPr>
                <w:rFonts w:ascii="Calibri" w:hAnsi="Calibri" w:cs="Calibri"/>
                <w:sz w:val="20"/>
                <w:szCs w:val="20"/>
              </w:rPr>
              <w:t> / ml)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4A7823E6" w14:textId="3C13349B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1.8 [1.3 ; 2.5]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7E0606E4" w14:textId="2F2B102D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1.7 [1.2 ; 2.4]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8435EF3" w14:textId="59F45E7C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1.8 [1.3 ; 2.6]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5B9E6F83" w14:textId="2619A731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1.8 [1.3 ; 2.5]</w:t>
            </w:r>
          </w:p>
        </w:tc>
      </w:tr>
      <w:tr w:rsidR="00484B8E" w:rsidRPr="00005DCC" w14:paraId="3A16C655" w14:textId="77777777" w:rsidTr="00484B8E">
        <w:trPr>
          <w:trHeight w:val="310"/>
        </w:trPr>
        <w:tc>
          <w:tcPr>
            <w:tcW w:w="3114" w:type="dxa"/>
            <w:noWrap/>
            <w:vAlign w:val="bottom"/>
          </w:tcPr>
          <w:p w14:paraId="7FBDCC8D" w14:textId="77777777" w:rsidR="00484B8E" w:rsidRPr="00F00AF3" w:rsidRDefault="00484B8E" w:rsidP="00484B8E">
            <w:pPr>
              <w:rPr>
                <w:rFonts w:ascii="Calibri" w:hAnsi="Calibri" w:cs="Calibri"/>
                <w:sz w:val="20"/>
                <w:szCs w:val="20"/>
              </w:rPr>
            </w:pPr>
            <w:r w:rsidRPr="00F00AF3">
              <w:rPr>
                <w:rFonts w:ascii="Calibri" w:hAnsi="Calibri" w:cs="Calibri"/>
                <w:sz w:val="20"/>
                <w:szCs w:val="20"/>
              </w:rPr>
              <w:t>URICEMIA (mg / dl)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2F5D4CC9" w14:textId="73E331E7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4.7 [3.9 ; 5.7]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14:paraId="295795C2" w14:textId="194B7A3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4.7 [3.8 ; 5.7]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0190C0B" w14:textId="50924BB0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sz w:val="20"/>
                <w:szCs w:val="20"/>
              </w:rPr>
              <w:t>4.8 [3.9 ; 5.7]</w:t>
            </w:r>
          </w:p>
        </w:tc>
        <w:tc>
          <w:tcPr>
            <w:tcW w:w="1642" w:type="dxa"/>
            <w:shd w:val="clear" w:color="auto" w:fill="auto"/>
            <w:noWrap/>
            <w:hideMark/>
          </w:tcPr>
          <w:p w14:paraId="7BEFD04B" w14:textId="63CE95A5" w:rsidR="00484B8E" w:rsidRPr="00484B8E" w:rsidRDefault="00484B8E" w:rsidP="00484B8E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4B8E">
              <w:rPr>
                <w:rFonts w:ascii="Calibri" w:hAnsi="Calibri" w:cs="Calibri"/>
                <w:sz w:val="20"/>
                <w:szCs w:val="20"/>
              </w:rPr>
              <w:t>4.8 [3.9 ; 5.8]</w:t>
            </w:r>
          </w:p>
        </w:tc>
      </w:tr>
    </w:tbl>
    <w:p w14:paraId="16C372BD" w14:textId="43057D35" w:rsidR="00617CD1" w:rsidRPr="005A1C6F" w:rsidRDefault="00005DCC" w:rsidP="00515C6C">
      <w:pPr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>Table</w:t>
      </w:r>
      <w:r w:rsidR="0019408E"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6567DF" w:rsidRPr="005A1C6F">
        <w:rPr>
          <w:rFonts w:ascii="Calibri" w:hAnsi="Calibri" w:cs="Calibri"/>
          <w:sz w:val="20"/>
          <w:szCs w:val="20"/>
          <w:lang w:val="en-US"/>
        </w:rPr>
        <w:t>3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. Blood count and serum biochemistry according to the impact area </w:t>
      </w:r>
    </w:p>
    <w:p w14:paraId="6315778D" w14:textId="736C4A5C" w:rsidR="00617CD1" w:rsidRPr="006F7998" w:rsidRDefault="00617CD1">
      <w:pPr>
        <w:rPr>
          <w:lang w:val="en-US"/>
        </w:rPr>
      </w:pPr>
      <w:r w:rsidRPr="006F7998">
        <w:rPr>
          <w:lang w:val="en-US"/>
        </w:rPr>
        <w:br w:type="page"/>
      </w:r>
    </w:p>
    <w:p w14:paraId="1C6D9BAB" w14:textId="33F9A67F" w:rsidR="0092710C" w:rsidRPr="006F7998" w:rsidRDefault="0092710C">
      <w:pPr>
        <w:rPr>
          <w:lang w:val="en-US"/>
        </w:rPr>
      </w:pPr>
    </w:p>
    <w:tbl>
      <w:tblPr>
        <w:tblW w:w="125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114"/>
        <w:gridCol w:w="1114"/>
        <w:gridCol w:w="1114"/>
        <w:gridCol w:w="1114"/>
        <w:gridCol w:w="1114"/>
        <w:gridCol w:w="1114"/>
        <w:gridCol w:w="1034"/>
        <w:gridCol w:w="1246"/>
      </w:tblGrid>
      <w:tr w:rsidR="0092710C" w:rsidRPr="009148C9" w14:paraId="745E95A7" w14:textId="77777777" w:rsidTr="00511823">
        <w:trPr>
          <w:trHeight w:hRule="exact" w:val="28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BFC9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Cluster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4BAC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commentRangeStart w:id="2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Li7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F487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Be9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C039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Cd111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3B19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As75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199B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Cr52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BF6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Co59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7F3E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Cu63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1CF5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Fe</w:t>
            </w:r>
            <w:commentRangeEnd w:id="2"/>
            <w:r w:rsidR="007F05A0" w:rsidRPr="009148C9">
              <w:rPr>
                <w:rStyle w:val="Rimandocommento"/>
                <w:rFonts w:ascii="Calibri" w:hAnsi="Calibri" w:cs="Calibri"/>
                <w:sz w:val="20"/>
                <w:szCs w:val="20"/>
              </w:rPr>
              <w:commentReference w:id="2"/>
            </w:r>
          </w:p>
        </w:tc>
      </w:tr>
      <w:tr w:rsidR="00511823" w:rsidRPr="009148C9" w14:paraId="68AA65CD" w14:textId="77777777" w:rsidTr="00AB7E2D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97E80" w14:textId="76D65F06" w:rsidR="00511823" w:rsidRPr="009148C9" w:rsidRDefault="00511823" w:rsidP="00511823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High Impact Area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6CB44" w14:textId="7DF5D9C4" w:rsidR="00511823" w:rsidRPr="009148C9" w:rsidRDefault="00511823" w:rsidP="00511823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1.008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0D694" w14:textId="0F7BA6B1" w:rsidR="00511823" w:rsidRPr="009148C9" w:rsidRDefault="00511823" w:rsidP="00511823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4D4A9" w14:textId="14F420F2" w:rsidR="00511823" w:rsidRPr="009148C9" w:rsidRDefault="00511823" w:rsidP="00511823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F62FD" w14:textId="4F66CE4D" w:rsidR="00511823" w:rsidRPr="009148C9" w:rsidRDefault="00511823" w:rsidP="00511823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0.940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546AC" w14:textId="03CC581D" w:rsidR="00511823" w:rsidRPr="009148C9" w:rsidRDefault="00511823" w:rsidP="00511823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0.049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50842" w14:textId="7A19259E" w:rsidR="00511823" w:rsidRPr="009148C9" w:rsidRDefault="00511823" w:rsidP="00511823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0.852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A90B0" w14:textId="31C5220C" w:rsidR="00511823" w:rsidRPr="009148C9" w:rsidRDefault="00511823" w:rsidP="00511823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981.5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D7911" w14:textId="72B805BE" w:rsidR="00511823" w:rsidRPr="009148C9" w:rsidRDefault="00511823" w:rsidP="00511823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2311</w:t>
            </w:r>
          </w:p>
        </w:tc>
      </w:tr>
      <w:tr w:rsidR="0092710C" w:rsidRPr="009148C9" w14:paraId="74A4F23A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6BA01FC7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0CA7" w14:textId="71C84A4D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4A25" w14:textId="7EAD6F89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4170" w14:textId="4041CE62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30EA" w14:textId="4407714D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68EF" w14:textId="4A887B84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7031" w14:textId="5C75BB50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D9B2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1106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6FF6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2363</w:t>
            </w:r>
          </w:p>
        </w:tc>
      </w:tr>
      <w:tr w:rsidR="0092710C" w:rsidRPr="009148C9" w14:paraId="4B170021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76ED8E4F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54A1" w14:textId="2B3303B2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5591" w14:textId="25260C3F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748B" w14:textId="76078A1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BC4E" w14:textId="25257C4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E4EF" w14:textId="477B5CF3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948B" w14:textId="235D5A7E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6BAB" w14:textId="00D1D5B8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966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4A6D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2215</w:t>
            </w:r>
          </w:p>
        </w:tc>
      </w:tr>
      <w:tr w:rsidR="0092710C" w:rsidRPr="009148C9" w14:paraId="0817DB40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4C6CC53C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6112" w14:textId="6EF4516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979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B3F2" w14:textId="75CEDD70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44E6" w14:textId="7814F9E3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FA4E" w14:textId="7DC9AD59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5880" w14:textId="1900FBA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225C" w14:textId="33120F9F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E0A3" w14:textId="06407E52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978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B669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2153</w:t>
            </w:r>
          </w:p>
        </w:tc>
      </w:tr>
      <w:tr w:rsidR="0092710C" w:rsidRPr="009148C9" w14:paraId="176B2443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1642D888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8850" w14:textId="334A57E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33A9" w14:textId="76243050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C8FC" w14:textId="7122AC00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6FA5" w14:textId="1D8CCE04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EFC6" w14:textId="46494415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037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48CF" w14:textId="54E718B8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0AC9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95D8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2258</w:t>
            </w:r>
          </w:p>
        </w:tc>
      </w:tr>
      <w:tr w:rsidR="0092710C" w:rsidRPr="009148C9" w14:paraId="7356C10A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045AD8F0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2450" w14:textId="27A63823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E295" w14:textId="3BD4E62C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5FF2" w14:textId="1394CEE0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9D61" w14:textId="4642376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839B" w14:textId="3D3E647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A455" w14:textId="547E68BE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0E3E" w14:textId="5BEEB2C5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992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57AA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2378</w:t>
            </w:r>
          </w:p>
        </w:tc>
      </w:tr>
      <w:tr w:rsidR="0092710C" w:rsidRPr="009148C9" w14:paraId="4906514D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623883E2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5AA2" w14:textId="7929AF8E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B10D" w14:textId="039DE596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FC0A" w14:textId="728ECED3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EDF1" w14:textId="2B1E31F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0467" w14:textId="16657AEC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B2B1" w14:textId="25A496B9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10E3" w14:textId="740F8AA8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967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8D1C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2399</w:t>
            </w:r>
          </w:p>
        </w:tc>
      </w:tr>
      <w:tr w:rsidR="0092710C" w:rsidRPr="009148C9" w14:paraId="6932F9BE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1269C08E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C94B" w14:textId="30CBCD26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4DE9" w14:textId="6AC16109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D3A9" w14:textId="0137C899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E971" w14:textId="1A4C8DCB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4F04" w14:textId="3D3CD800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4AC8" w14:textId="7F45B708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BE15" w14:textId="7ACE2C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942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2D41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2189</w:t>
            </w:r>
          </w:p>
        </w:tc>
      </w:tr>
      <w:tr w:rsidR="0092710C" w:rsidRPr="009148C9" w14:paraId="2E60EFA7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63A3D3D9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2644" w14:textId="7F488146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D0E6" w14:textId="22498E80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EB5B" w14:textId="5D619C6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002A" w14:textId="4AFCFE8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19A3" w14:textId="69934F8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051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358A" w14:textId="5820949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D93B" w14:textId="6757F4D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975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8E11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2433</w:t>
            </w:r>
          </w:p>
        </w:tc>
      </w:tr>
      <w:tr w:rsidR="0092710C" w:rsidRPr="009148C9" w14:paraId="2BEA1677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57D6AC76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200E" w14:textId="285FDD2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9639" w14:textId="1041B4F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DA15" w14:textId="7F38E01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1526" w14:textId="62A7E2C4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0B27" w14:textId="4537AB24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A16C" w14:textId="2BA2C16F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0864C" w14:textId="3E276110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973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F831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2399</w:t>
            </w:r>
          </w:p>
        </w:tc>
      </w:tr>
      <w:tr w:rsidR="0092710C" w:rsidRPr="009148C9" w14:paraId="29A48B47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4E6CA294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EF51" w14:textId="6F0561B2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D150" w14:textId="5B5B04FB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D090" w14:textId="67427FA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10BC" w14:textId="614C494C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CFD7" w14:textId="3C486A7B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5941" w14:textId="7ADE0D43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C68A" w14:textId="7954F895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916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713F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2364</w:t>
            </w:r>
          </w:p>
        </w:tc>
      </w:tr>
      <w:tr w:rsidR="0092710C" w:rsidRPr="009148C9" w14:paraId="7A9BD4D3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287FF358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348F" w14:textId="3DF356A8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837A0" w14:textId="0FB72479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E19F" w14:textId="73BDDCEE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6B34" w14:textId="62B65EB6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6696" w14:textId="387B058F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40E9" w14:textId="71B34319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223C" w14:textId="05A9F845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984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0761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2256</w:t>
            </w:r>
          </w:p>
        </w:tc>
      </w:tr>
      <w:tr w:rsidR="0092710C" w:rsidRPr="009148C9" w14:paraId="40CC61DD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47409285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D980" w14:textId="55D2914B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031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CD87" w14:textId="104187A3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9F90" w14:textId="57F211EE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4A40" w14:textId="20C495F8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6B83" w14:textId="6AB87516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039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80F1" w14:textId="1F600A22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7D3C" w14:textId="14EB2B8D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975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3EE9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2341</w:t>
            </w:r>
          </w:p>
        </w:tc>
      </w:tr>
      <w:tr w:rsidR="00C21A6E" w:rsidRPr="009148C9" w14:paraId="7A176BDB" w14:textId="77777777" w:rsidTr="00AB7E2D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A6BD0" w14:textId="1EEAA327" w:rsidR="00C21A6E" w:rsidRPr="009148C9" w:rsidRDefault="00C21A6E" w:rsidP="00C21A6E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Medium Impact Area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6FE2E" w14:textId="1EF3BAEB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1.093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1E899" w14:textId="075694AE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53722" w14:textId="1F927961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0EF5C" w14:textId="5147517C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1.084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B9EBA" w14:textId="380DD452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4F441" w14:textId="05971234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0.812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B1B50" w14:textId="0FA20227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966.3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37A4B" w14:textId="55393A8E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2154</w:t>
            </w:r>
          </w:p>
        </w:tc>
      </w:tr>
      <w:tr w:rsidR="0092710C" w:rsidRPr="009148C9" w14:paraId="14818CF8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7BD3205E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A21E" w14:textId="1F78073B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4F5C" w14:textId="33E6AF4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5D00" w14:textId="0E18395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CE73" w14:textId="3F4C6468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D895" w14:textId="5F435924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BEEB" w14:textId="1668B8B2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21B3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B22F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2592</w:t>
            </w:r>
          </w:p>
        </w:tc>
      </w:tr>
      <w:tr w:rsidR="0092710C" w:rsidRPr="009148C9" w14:paraId="6627FCA7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4909BC0B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C372" w14:textId="00C1CDF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B0E6" w14:textId="100A5586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4225" w14:textId="79BB2BEB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5012" w14:textId="78937908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9915" w14:textId="59F9993C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8C9A" w14:textId="45E8ECF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BED9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4892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2475</w:t>
            </w:r>
          </w:p>
        </w:tc>
      </w:tr>
      <w:tr w:rsidR="0092710C" w:rsidRPr="009148C9" w14:paraId="2158C925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271476ED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16EC" w14:textId="6192EAC4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37BE" w14:textId="673903B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7652" w14:textId="33942F7B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2332" w14:textId="0E79B50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1539" w14:textId="4FBEF38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028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004D" w14:textId="5475EFD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6696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4F72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2372</w:t>
            </w:r>
          </w:p>
        </w:tc>
      </w:tr>
      <w:tr w:rsidR="0092710C" w:rsidRPr="009148C9" w14:paraId="4457BD35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66294650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Medium impact (Irno </w:t>
            </w: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valley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) nr. 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5BE7" w14:textId="700D9B2E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9BE4" w14:textId="0DBEC805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2DAD" w14:textId="4C43299D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3A5C" w14:textId="6B5D6BC5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C6A6" w14:textId="5D99A60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7F16" w14:textId="4627292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2BFB" w14:textId="4D7E6B6E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868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36D8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1656</w:t>
            </w:r>
          </w:p>
        </w:tc>
      </w:tr>
      <w:tr w:rsidR="0092710C" w:rsidRPr="009148C9" w14:paraId="528FCE1F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750271B1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(Irno Valley) nr. 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9287" w14:textId="53EB9489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2F5E" w14:textId="2B0773C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F965" w14:textId="3F3D2244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8622" w14:textId="043B8400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BCA9" w14:textId="115CFAE8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9868" w14:textId="572540CC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8EAC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1B81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1641</w:t>
            </w:r>
          </w:p>
        </w:tc>
      </w:tr>
      <w:tr w:rsidR="0092710C" w:rsidRPr="009148C9" w14:paraId="03165008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71E3662F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(Sabato Valley) nr. 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11A2" w14:textId="1B0FFBA8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57BB" w14:textId="67F2406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7FA5" w14:textId="714DD853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053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A731" w14:textId="508EBCCE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033B" w14:textId="5D304744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AECC" w14:textId="2A00BC9F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021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A312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D703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2425</w:t>
            </w:r>
          </w:p>
        </w:tc>
      </w:tr>
      <w:tr w:rsidR="00C21A6E" w:rsidRPr="009148C9" w14:paraId="47FA8C54" w14:textId="77777777" w:rsidTr="00AB7E2D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6CA5F" w14:textId="08A135BB" w:rsidR="00C21A6E" w:rsidRPr="009148C9" w:rsidRDefault="00C21A6E" w:rsidP="00C21A6E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Impact Area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EA276" w14:textId="427E357E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1.037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B5DC3" w14:textId="7ED6F797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8D3F6" w14:textId="17E54D60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86134" w14:textId="52D6168B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1.182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5E3C1" w14:textId="7A2BB4F3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0.061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F311E" w14:textId="79C9C20A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0.904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C02C0" w14:textId="4C25EBE6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1034.0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231BA" w14:textId="65D7B08B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2379</w:t>
            </w:r>
          </w:p>
        </w:tc>
      </w:tr>
      <w:tr w:rsidR="0092710C" w:rsidRPr="009148C9" w14:paraId="7BF8A60F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0A08F064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E9A0" w14:textId="307C120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5990" w14:textId="14BE96C8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A79E" w14:textId="384B22B6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205E" w14:textId="77F1EC9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8EAE" w14:textId="2D3A603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60CE" w14:textId="5E76B25C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B67F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031F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2316</w:t>
            </w:r>
          </w:p>
        </w:tc>
      </w:tr>
      <w:tr w:rsidR="0092710C" w:rsidRPr="009148C9" w14:paraId="0DC2FDEB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0D077993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B412" w14:textId="063DCAB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152B" w14:textId="3877883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EB90" w14:textId="1E4B267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BE18" w14:textId="79DD12C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5CD6" w14:textId="0398060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076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4779" w14:textId="5F6E3990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BC9B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1049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635E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2487</w:t>
            </w:r>
          </w:p>
        </w:tc>
      </w:tr>
      <w:tr w:rsidR="0092710C" w:rsidRPr="009148C9" w14:paraId="5F6E937C" w14:textId="77777777" w:rsidTr="00746942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0C93E203" w14:textId="77777777" w:rsidR="0092710C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3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4510" w14:textId="6754A32A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047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4497" w14:textId="089ABFB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D29" w14:textId="70856FCB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929A" w14:textId="1490F011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D638" w14:textId="6C64B00D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086</w:t>
            </w:r>
          </w:p>
        </w:tc>
        <w:tc>
          <w:tcPr>
            <w:tcW w:w="11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E5A1" w14:textId="64A2FCA5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0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2FAD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1048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BFAF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2334</w:t>
            </w:r>
          </w:p>
        </w:tc>
      </w:tr>
      <w:tr w:rsidR="0092710C" w:rsidRPr="009148C9" w14:paraId="07E454BF" w14:textId="77777777" w:rsidTr="00511823">
        <w:trPr>
          <w:trHeight w:hRule="exact"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E014" w14:textId="77777777" w:rsidR="0092710C" w:rsidRPr="009148C9" w:rsidRDefault="0092710C" w:rsidP="0092710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Overall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258C" w14:textId="692DFBBD" w:rsidR="0092710C" w:rsidRPr="009148C9" w:rsidRDefault="0092710C" w:rsidP="009271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543B" w14:textId="6433B615" w:rsidR="0092710C" w:rsidRPr="009148C9" w:rsidRDefault="0092710C" w:rsidP="009271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5C9B" w14:textId="749ACC6F" w:rsidR="0092710C" w:rsidRPr="009148C9" w:rsidRDefault="0092710C" w:rsidP="009271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AC34" w14:textId="64145E6D" w:rsidR="0092710C" w:rsidRPr="009148C9" w:rsidRDefault="0092710C" w:rsidP="009271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="00AB7E2D"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3783" w14:textId="0DE983C1" w:rsidR="0092710C" w:rsidRPr="009148C9" w:rsidRDefault="0092710C" w:rsidP="009271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055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505E" w14:textId="34C01DFA" w:rsidR="0092710C" w:rsidRPr="009148C9" w:rsidRDefault="0092710C" w:rsidP="009271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  <w:r w:rsidR="00AB7E2D"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847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ED54" w14:textId="5878AF76" w:rsidR="0092710C" w:rsidRPr="009148C9" w:rsidRDefault="0092710C" w:rsidP="009271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984</w:t>
            </w:r>
            <w:r w:rsidR="00AB7E2D"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9EC9" w14:textId="77777777" w:rsidR="0092710C" w:rsidRPr="009148C9" w:rsidRDefault="0092710C" w:rsidP="009271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2274</w:t>
            </w:r>
          </w:p>
        </w:tc>
      </w:tr>
    </w:tbl>
    <w:p w14:paraId="66920A2E" w14:textId="4ED38928" w:rsidR="00FB20C6" w:rsidRPr="005A1C6F" w:rsidRDefault="00FB20C6" w:rsidP="00FB20C6">
      <w:pPr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>Table</w:t>
      </w:r>
      <w:r w:rsidR="0019408E"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6567DF" w:rsidRPr="005A1C6F">
        <w:rPr>
          <w:rFonts w:ascii="Calibri" w:hAnsi="Calibri" w:cs="Calibri"/>
          <w:sz w:val="20"/>
          <w:szCs w:val="20"/>
          <w:lang w:val="en-US"/>
        </w:rPr>
        <w:t>4</w:t>
      </w:r>
      <w:r w:rsidRPr="005A1C6F">
        <w:rPr>
          <w:rFonts w:ascii="Calibri" w:hAnsi="Calibri" w:cs="Calibri"/>
          <w:sz w:val="20"/>
          <w:szCs w:val="20"/>
          <w:lang w:val="en-US"/>
        </w:rPr>
        <w:t>A</w:t>
      </w:r>
      <w:r w:rsidR="0019408E" w:rsidRPr="005A1C6F">
        <w:rPr>
          <w:rFonts w:ascii="Calibri" w:hAnsi="Calibri" w:cs="Calibri"/>
          <w:sz w:val="20"/>
          <w:szCs w:val="20"/>
          <w:lang w:val="en-US"/>
        </w:rPr>
        <w:t>.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Geometric mean of the heavy metals assessed in the serum (µg/L) by cluster </w:t>
      </w:r>
      <w:r w:rsidR="003E7652" w:rsidRPr="005A1C6F">
        <w:rPr>
          <w:rFonts w:ascii="Calibri" w:hAnsi="Calibri" w:cs="Calibri"/>
          <w:sz w:val="20"/>
          <w:szCs w:val="20"/>
          <w:lang w:val="en-US"/>
        </w:rPr>
        <w:t>and area.</w:t>
      </w:r>
    </w:p>
    <w:p w14:paraId="0B751288" w14:textId="2554AE52" w:rsidR="0092710C" w:rsidRPr="006F7998" w:rsidRDefault="0092710C">
      <w:pPr>
        <w:rPr>
          <w:lang w:val="en-US"/>
        </w:rPr>
      </w:pPr>
    </w:p>
    <w:p w14:paraId="3CB03B22" w14:textId="4FD95BCC" w:rsidR="0092710C" w:rsidRPr="006F7998" w:rsidRDefault="0092710C">
      <w:pPr>
        <w:rPr>
          <w:lang w:val="en-US"/>
        </w:rPr>
      </w:pPr>
    </w:p>
    <w:p w14:paraId="60A36FC8" w14:textId="79044137" w:rsidR="0092710C" w:rsidRPr="006F7998" w:rsidRDefault="0092710C">
      <w:pPr>
        <w:rPr>
          <w:lang w:val="en-US"/>
        </w:rPr>
      </w:pPr>
    </w:p>
    <w:p w14:paraId="3346DAF6" w14:textId="404ACC22" w:rsidR="0092710C" w:rsidRPr="006F7998" w:rsidRDefault="0092710C">
      <w:pPr>
        <w:rPr>
          <w:lang w:val="en-US"/>
        </w:rPr>
      </w:pPr>
    </w:p>
    <w:p w14:paraId="10861A1B" w14:textId="03A44AEA" w:rsidR="0092710C" w:rsidRPr="006F7998" w:rsidRDefault="0092710C">
      <w:pPr>
        <w:rPr>
          <w:lang w:val="en-US"/>
        </w:rPr>
      </w:pPr>
    </w:p>
    <w:tbl>
      <w:tblPr>
        <w:tblW w:w="1247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32"/>
        <w:gridCol w:w="774"/>
        <w:gridCol w:w="801"/>
        <w:gridCol w:w="801"/>
        <w:gridCol w:w="818"/>
        <w:gridCol w:w="804"/>
        <w:gridCol w:w="671"/>
        <w:gridCol w:w="823"/>
        <w:gridCol w:w="823"/>
        <w:gridCol w:w="765"/>
        <w:gridCol w:w="1018"/>
      </w:tblGrid>
      <w:tr w:rsidR="000A6ACF" w:rsidRPr="009148C9" w14:paraId="62899394" w14:textId="77777777" w:rsidTr="006926D9">
        <w:trPr>
          <w:trHeight w:hRule="exact"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3ED7" w14:textId="0D2D9C5F" w:rsidR="000A6ACF" w:rsidRPr="009148C9" w:rsidRDefault="0092710C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C</w:t>
            </w:r>
            <w:r w:rsidR="000A6ACF"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luster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BFBB" w14:textId="77777777" w:rsidR="000A6ACF" w:rsidRPr="009148C9" w:rsidRDefault="000A6ACF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Hg202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4C10" w14:textId="77777777" w:rsidR="000A6ACF" w:rsidRPr="009148C9" w:rsidRDefault="000A6ACF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Mn55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E7A5" w14:textId="77777777" w:rsidR="000A6ACF" w:rsidRPr="009148C9" w:rsidRDefault="000A6ACF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Mo98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52A6" w14:textId="77777777" w:rsidR="000A6ACF" w:rsidRPr="009148C9" w:rsidRDefault="000A6ACF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Ni60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7C81" w14:textId="77777777" w:rsidR="000A6ACF" w:rsidRPr="009148C9" w:rsidRDefault="000A6ACF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Pb208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1E4D" w14:textId="77777777" w:rsidR="000A6ACF" w:rsidRPr="009148C9" w:rsidRDefault="000A6ACF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Sb121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6E13" w14:textId="77777777" w:rsidR="000A6ACF" w:rsidRPr="009148C9" w:rsidRDefault="000A6ACF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Se78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C3A3" w14:textId="77777777" w:rsidR="000A6ACF" w:rsidRPr="009148C9" w:rsidRDefault="000A6ACF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Sr88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446B" w14:textId="77777777" w:rsidR="000A6ACF" w:rsidRPr="009148C9" w:rsidRDefault="000A6ACF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Tl205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8E9F" w14:textId="77777777" w:rsidR="000A6ACF" w:rsidRPr="009148C9" w:rsidRDefault="000A6ACF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V51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23C2" w14:textId="77777777" w:rsidR="000A6ACF" w:rsidRPr="009148C9" w:rsidRDefault="000A6ACF" w:rsidP="0092710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Zn66</w:t>
            </w:r>
          </w:p>
        </w:tc>
      </w:tr>
      <w:tr w:rsidR="00AB7E2D" w:rsidRPr="009148C9" w14:paraId="4733F33D" w14:textId="77777777" w:rsidTr="00AB7E2D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DBA8A" w14:textId="26DED2AB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High Impact Area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A2A28" w14:textId="43724BE7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0.573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01B32" w14:textId="12D6A97F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0.612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01EC3" w14:textId="5031390A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0.405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8F143" w14:textId="0B660E8D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0.457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C69B0" w14:textId="6548E97F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0.038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F5050" w14:textId="3932A8C5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902ED" w14:textId="67815C2A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187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20D4C" w14:textId="68B9A5DA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28.3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4F639" w14:textId="351C79EE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6CBD7" w14:textId="207E8238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0.287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6B67E" w14:textId="6E7A0545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1342</w:t>
            </w:r>
          </w:p>
        </w:tc>
      </w:tr>
      <w:tr w:rsidR="00AB7E2D" w:rsidRPr="009148C9" w14:paraId="7C0C60B1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52EF8741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B76F" w14:textId="1D11973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0.631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E999" w14:textId="6171B8C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0.831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8F57" w14:textId="34D3818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C0B7" w14:textId="42F3292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0.321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0A98" w14:textId="01ED85E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2216" w14:textId="37C822E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A107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46C3" w14:textId="73D5BF8F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29.8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69AC" w14:textId="512C800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EC95" w14:textId="28E192C6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0.374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70F23" w14:textId="73C4C13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1434</w:t>
            </w:r>
          </w:p>
        </w:tc>
      </w:tr>
      <w:tr w:rsidR="00AB7E2D" w:rsidRPr="009148C9" w14:paraId="5C63AFF6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01E6623C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5C0E" w14:textId="584BF53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7122" w14:textId="5D753115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136D" w14:textId="46DBD38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E98F" w14:textId="4A795BC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0.315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C5D3" w14:textId="1D53A88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164E" w14:textId="00D09C8E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8255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C21C" w14:textId="0A837AC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27.7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6DBC" w14:textId="46EBE50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9CAA" w14:textId="11B60B4E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0.299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2F7A8" w14:textId="5886710F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1311</w:t>
            </w:r>
          </w:p>
        </w:tc>
      </w:tr>
      <w:tr w:rsidR="00AB7E2D" w:rsidRPr="009148C9" w14:paraId="7B02EDD8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77625897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8C19" w14:textId="13ED211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0.686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5CA5" w14:textId="0975DA42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0.562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FD50" w14:textId="5FF852A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9198" w14:textId="18DB225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0.526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6283" w14:textId="4D15601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23D0" w14:textId="6256674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D5CD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013F" w14:textId="6A9BD33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28.5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BDC0" w14:textId="5C0CC5A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7639" w14:textId="54BD2B9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0.344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32BC4" w14:textId="41AFBAC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1388</w:t>
            </w:r>
          </w:p>
        </w:tc>
      </w:tr>
      <w:tr w:rsidR="00AB7E2D" w:rsidRPr="009148C9" w14:paraId="32AEA124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3A6B6A2F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6A83" w14:textId="60021435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EA79" w14:textId="620E3062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F75A" w14:textId="54834DA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17E7" w14:textId="368881A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0.471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DB74" w14:textId="00CEE39E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9F26" w14:textId="1C83E8D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3C83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4F4B" w14:textId="070B1062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27.7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EB0E" w14:textId="24D7432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46D6" w14:textId="19D0786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0.275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A55E9" w14:textId="3B8926A4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1270</w:t>
            </w:r>
          </w:p>
        </w:tc>
      </w:tr>
      <w:tr w:rsidR="00AB7E2D" w:rsidRPr="009148C9" w14:paraId="0358E592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70689F38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0992" w14:textId="316CA27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0.486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2B56" w14:textId="7EED087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617A" w14:textId="3C89EFE3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0.275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59FE" w14:textId="1FBBA48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0.586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227D" w14:textId="34F9028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FE9D" w14:textId="690B6D8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8168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71B6" w14:textId="7F0BD1C6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30.9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2191" w14:textId="3940ECFE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9856" w14:textId="02420F8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0DADB" w14:textId="5F07F065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1502</w:t>
            </w:r>
          </w:p>
        </w:tc>
      </w:tr>
      <w:tr w:rsidR="00AB7E2D" w:rsidRPr="009148C9" w14:paraId="5D2C8F2B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046BB5A2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C60B" w14:textId="30E71FC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64B1" w14:textId="556F04E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0.685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CC31" w14:textId="6D6F30E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513C" w14:textId="3BC8690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580A" w14:textId="4FCEFE15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718B" w14:textId="4D71F72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A947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E314" w14:textId="728F921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28.4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71C0" w14:textId="43E6C51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936A" w14:textId="187EE2CE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719FA" w14:textId="290A61F2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1287</w:t>
            </w:r>
          </w:p>
        </w:tc>
      </w:tr>
      <w:tr w:rsidR="00AB7E2D" w:rsidRPr="009148C9" w14:paraId="27AFF31E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117D4E7F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2ADE" w14:textId="79401D2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3A20" w14:textId="6716FE9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AF4C" w14:textId="3B078006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0.445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CFFF" w14:textId="5DD87B8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0.306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5E39" w14:textId="01E1A62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A2D4" w14:textId="3A2453B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44B4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953E" w14:textId="6F65460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26.1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52ED" w14:textId="07DC863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1B0D" w14:textId="5E45DF4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0.213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58A1A" w14:textId="052FB10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1246</w:t>
            </w:r>
          </w:p>
        </w:tc>
      </w:tr>
      <w:tr w:rsidR="00AB7E2D" w:rsidRPr="009148C9" w14:paraId="3EE1688B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240EA06A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C62B" w14:textId="77DAE15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3A49" w14:textId="5F8D8BF2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D41E" w14:textId="05015C65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5552" w14:textId="2A920A8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0.648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FD23" w14:textId="26D48BD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F317" w14:textId="4970B03F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AF38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C68B" w14:textId="6E2BD1C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28.8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9C1B" w14:textId="205A13B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FC14D" w14:textId="59F199E4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0.309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78CCE" w14:textId="4E584542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1367</w:t>
            </w:r>
          </w:p>
        </w:tc>
      </w:tr>
      <w:tr w:rsidR="00AB7E2D" w:rsidRPr="009148C9" w14:paraId="44B2E07D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68746EB1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601B" w14:textId="1DF9B2F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C38C" w14:textId="6405753F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0.422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C69A" w14:textId="20A199C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B546" w14:textId="7E536B9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0.829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022B" w14:textId="61130FC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E6E3" w14:textId="2C546463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864D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3148" w14:textId="43A79CE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28.5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73EC" w14:textId="60DEDAE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D344" w14:textId="23A0D25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0.234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FA9D4" w14:textId="7D068AB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1390</w:t>
            </w:r>
          </w:p>
        </w:tc>
      </w:tr>
      <w:tr w:rsidR="00AB7E2D" w:rsidRPr="009148C9" w14:paraId="0C19D601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1D5AF746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066E" w14:textId="449F161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0.628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872B" w14:textId="71527FC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0.845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7B52" w14:textId="0127AA6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FEEA" w14:textId="7E35396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0.412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0FE0" w14:textId="6F0683D6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FF68" w14:textId="622F4624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1C82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9E5D" w14:textId="5FBC0EE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27.5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286E" w14:textId="201CC6DE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EB36" w14:textId="7BFB4F9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65C26" w14:textId="764894FF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1287</w:t>
            </w:r>
          </w:p>
        </w:tc>
      </w:tr>
      <w:tr w:rsidR="00AB7E2D" w:rsidRPr="009148C9" w14:paraId="245DB6EC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5633A0AE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23E6" w14:textId="689D638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D9F0" w14:textId="1B65C09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0.893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AC8C" w14:textId="19BCB384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0.399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411D" w14:textId="5BAC39E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CF99" w14:textId="4E93ED3E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0728" w14:textId="7611F0A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7CEB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3916" w14:textId="2B7C0CC3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28.5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C22D" w14:textId="60E1EE7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399A" w14:textId="0F2A541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0.343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F8929" w14:textId="777ED6A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1321</w:t>
            </w:r>
          </w:p>
        </w:tc>
      </w:tr>
      <w:tr w:rsidR="00AB7E2D" w:rsidRPr="009148C9" w14:paraId="294E73F6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3A3F4B16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4C2E" w14:textId="36C5EC6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0.658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5B99" w14:textId="76DC6F5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E316" w14:textId="4C6BFDF3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0.299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890D" w14:textId="47C76A5F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0.887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8B32" w14:textId="26EF250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BDFB" w14:textId="13B559A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FE3A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F22E" w14:textId="76AE862F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27.4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92F9" w14:textId="6BB4B906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2024" w14:textId="7F2EA55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0.225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3DC11" w14:textId="5F3A0BF3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1314</w:t>
            </w:r>
          </w:p>
        </w:tc>
      </w:tr>
      <w:tr w:rsidR="00C21A6E" w:rsidRPr="009148C9" w14:paraId="6B494662" w14:textId="77777777" w:rsidTr="00AB7E2D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2B1F0" w14:textId="106A4DF9" w:rsidR="00C21A6E" w:rsidRPr="009148C9" w:rsidRDefault="00C21A6E" w:rsidP="00C21A6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Medium Impact Area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12A3D" w14:textId="065C6C25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1.505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E4F22" w14:textId="22AD7706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0.689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B78D" w14:textId="73BBE1C4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0.378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45AC9" w14:textId="09D10C13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0.515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BC48F" w14:textId="33C8EFB9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0.041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07F62" w14:textId="3EA1563D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0.057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3BFD9" w14:textId="4E762752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193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3BB39" w14:textId="25CF415E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29.1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28048" w14:textId="1B0B7F0E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00652" w14:textId="2315EFA4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0.246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F7286" w14:textId="1B9718DC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1507</w:t>
            </w:r>
          </w:p>
        </w:tc>
      </w:tr>
      <w:tr w:rsidR="00AB7E2D" w:rsidRPr="009148C9" w14:paraId="7BFE9D98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41C35A8A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467B" w14:textId="10D00584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0.648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E187" w14:textId="4D69E484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FA32" w14:textId="604C93F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0.391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1744" w14:textId="13DF60D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0.309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9A5D" w14:textId="6CA1514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DBFE" w14:textId="68FDD5F5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82EE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AE45" w14:textId="1938505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28.7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3D52" w14:textId="57C998C3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4BBB" w14:textId="651FA9E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30FB6" w14:textId="14DE8DD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1460</w:t>
            </w:r>
          </w:p>
        </w:tc>
      </w:tr>
      <w:tr w:rsidR="00AB7E2D" w:rsidRPr="009148C9" w14:paraId="707E97DE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71F0C04F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8CB6" w14:textId="748A8E2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FF42" w14:textId="7F8E0B9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0.592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31FC" w14:textId="17FA553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0.374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746D" w14:textId="417C9DA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0.381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584E" w14:textId="3C212632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98F3" w14:textId="7D6DDED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A2C8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99E9" w14:textId="0B449AC4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28.0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75E2" w14:textId="1F33FBA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2AB4" w14:textId="405810D3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0.361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61FCB" w14:textId="2B4BD0C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1385</w:t>
            </w:r>
          </w:p>
        </w:tc>
      </w:tr>
      <w:tr w:rsidR="00AB7E2D" w:rsidRPr="009148C9" w14:paraId="29E3C1F9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439519DB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CA4A" w14:textId="0C6522F3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49A9" w14:textId="0B12EA4E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8488" w14:textId="50167114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085C" w14:textId="0E19D435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0.724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78AD" w14:textId="4FCC36A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7B17" w14:textId="24B9DB2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C698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999F" w14:textId="3436F8C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29.2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51E2" w14:textId="6E2F7D6E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453C" w14:textId="2A4A937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0.245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1EB7C" w14:textId="794172B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1472</w:t>
            </w:r>
          </w:p>
        </w:tc>
      </w:tr>
      <w:tr w:rsidR="00AB7E2D" w:rsidRPr="009148C9" w14:paraId="0D0E66D6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219543B4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Medium impact (Irno </w:t>
            </w: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valley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) nr. 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067C" w14:textId="4930C6C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4.517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C8CB" w14:textId="1C6FD23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0.499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F66D" w14:textId="7887311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95E8" w14:textId="7345D44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A4BF" w14:textId="3FFF7ED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0775" w14:textId="13A9808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E5B3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E7D5" w14:textId="7B5770D6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27.4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AE1E" w14:textId="1F565F4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A9A2" w14:textId="339E857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0.171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DAC0E" w14:textId="0A797FC6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1580</w:t>
            </w:r>
          </w:p>
        </w:tc>
      </w:tr>
      <w:tr w:rsidR="00AB7E2D" w:rsidRPr="009148C9" w14:paraId="73E14AE6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7C8BD9BC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(Irno Valley) nr. 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F1C4" w14:textId="28CB8ED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4.971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B869" w14:textId="05E2BF0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3D34" w14:textId="034C0953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E26B" w14:textId="1F635392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0.226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C3EA" w14:textId="7F8C816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C5D2" w14:textId="29DA909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E3A7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59C2" w14:textId="7EF08AD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27.3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2405" w14:textId="7E28F671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A4AA" w14:textId="3E1A72A2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0.176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E73A" w14:textId="7063C5B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1697</w:t>
            </w:r>
          </w:p>
        </w:tc>
      </w:tr>
      <w:tr w:rsidR="00AB7E2D" w:rsidRPr="009148C9" w14:paraId="66685C80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2503478D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(Sabato Valley) nr. 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B894" w14:textId="520691D3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1.678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BCC3" w14:textId="0490F5D6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6B1F" w14:textId="046ACDF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0.752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357E" w14:textId="343FBB15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3.198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E337" w14:textId="6629770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708C" w14:textId="40A3B4E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9436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9DEE" w14:textId="0A62DD6B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34.3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83C8" w14:textId="3E946C04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8511" w14:textId="370CD08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6CF38" w14:textId="5DB890E2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1451</w:t>
            </w:r>
          </w:p>
        </w:tc>
      </w:tr>
      <w:tr w:rsidR="00C21A6E" w:rsidRPr="009148C9" w14:paraId="47AEDABF" w14:textId="77777777" w:rsidTr="00AB7E2D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33889" w14:textId="4E3A27A4" w:rsidR="00C21A6E" w:rsidRPr="009148C9" w:rsidRDefault="00C21A6E" w:rsidP="00C21A6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Impact Area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C9546" w14:textId="47441983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0.756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74612" w14:textId="1A93A33D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0.922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7D763" w14:textId="2CEA1D2C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0.598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EE04D" w14:textId="2C6DFBCD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0.404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FD3FE" w14:textId="1261A0A5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0.047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4B84E" w14:textId="465CA41F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0.038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F33B8" w14:textId="6B110C5B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196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FA34" w14:textId="0813E9C3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29.0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E66FE" w14:textId="7EFB8420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0.011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210C3" w14:textId="1208B8DD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0.321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9F7AA" w14:textId="73A8A5DD" w:rsidR="00C21A6E" w:rsidRPr="009148C9" w:rsidRDefault="00C21A6E" w:rsidP="00C21A6E">
            <w:pPr>
              <w:jc w:val="righ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1331</w:t>
            </w:r>
          </w:p>
        </w:tc>
      </w:tr>
      <w:tr w:rsidR="00AB7E2D" w:rsidRPr="009148C9" w14:paraId="4149304B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4CB18D71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F3F4" w14:textId="4444D92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0.865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B18E" w14:textId="0C8FD47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0.658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6D3A" w14:textId="49C0A885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1F57" w14:textId="4F1CEA0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1B35" w14:textId="12677CB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887C" w14:textId="4D6FCD8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DAC8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0D69" w14:textId="4D73C85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29.0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5E6C" w14:textId="540B5DEC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1094" w14:textId="67AAD5F8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CD236" w14:textId="666DC7C0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1294</w:t>
            </w:r>
          </w:p>
        </w:tc>
      </w:tr>
      <w:tr w:rsidR="00AB7E2D" w:rsidRPr="009148C9" w14:paraId="2F1E82FF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2FCE7C72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FB08" w14:textId="5A8B9B56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0.899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1EAC" w14:textId="15FBB6D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1.058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923D" w14:textId="1AA0CC9F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FB44" w14:textId="38C50FD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0.632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0FA9" w14:textId="0CF3413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8377" w14:textId="4EE26B85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2121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D1F8" w14:textId="422872E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29.6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EEFC" w14:textId="0622CC5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15DC" w14:textId="1C7FCF0D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56A5E" w14:textId="181DD2D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1377</w:t>
            </w:r>
          </w:p>
        </w:tc>
      </w:tr>
      <w:tr w:rsidR="00AB7E2D" w:rsidRPr="009148C9" w14:paraId="5E200730" w14:textId="77777777" w:rsidTr="00746942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cMar>
              <w:left w:w="136" w:type="dxa"/>
            </w:tcMar>
            <w:vAlign w:val="bottom"/>
            <w:hideMark/>
          </w:tcPr>
          <w:p w14:paraId="40944B60" w14:textId="77777777" w:rsidR="00AB7E2D" w:rsidRPr="009148C9" w:rsidRDefault="00AB7E2D" w:rsidP="00AB7E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3</w:t>
            </w:r>
          </w:p>
        </w:tc>
        <w:tc>
          <w:tcPr>
            <w:tcW w:w="83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7A71" w14:textId="4AFD846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0.561</w:t>
            </w:r>
          </w:p>
        </w:tc>
        <w:tc>
          <w:tcPr>
            <w:tcW w:w="7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0F5A" w14:textId="2F26D97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1.129</w:t>
            </w:r>
          </w:p>
        </w:tc>
        <w:tc>
          <w:tcPr>
            <w:tcW w:w="8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C26B" w14:textId="2D6345BE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0.698</w:t>
            </w:r>
          </w:p>
        </w:tc>
        <w:tc>
          <w:tcPr>
            <w:tcW w:w="8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4ABA" w14:textId="01C94346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0.406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A2D5" w14:textId="60242AD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8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7004" w14:textId="31BF2E1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0A7E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82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50B9" w14:textId="72590609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28.4</w:t>
            </w:r>
          </w:p>
        </w:tc>
        <w:tc>
          <w:tcPr>
            <w:tcW w:w="82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B7F4" w14:textId="0824A9A5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76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D119" w14:textId="117CCF8A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0.336</w:t>
            </w:r>
          </w:p>
        </w:tc>
        <w:tc>
          <w:tcPr>
            <w:tcW w:w="10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9488" w14:textId="55B0DB2F" w:rsidR="00AB7E2D" w:rsidRPr="009148C9" w:rsidRDefault="00AB7E2D" w:rsidP="00AB7E2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sz w:val="20"/>
                <w:szCs w:val="20"/>
              </w:rPr>
              <w:t>1321</w:t>
            </w:r>
          </w:p>
        </w:tc>
      </w:tr>
      <w:tr w:rsidR="00AB7E2D" w:rsidRPr="009148C9" w14:paraId="05F5C316" w14:textId="77777777" w:rsidTr="00AB7E2D">
        <w:trPr>
          <w:trHeight w:hRule="exact"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97DA" w14:textId="77777777" w:rsidR="00AB7E2D" w:rsidRPr="009148C9" w:rsidRDefault="00AB7E2D" w:rsidP="00AB7E2D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Overall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50C0" w14:textId="3C2B59F5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0.804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A553" w14:textId="7C43ED09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0.671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3740" w14:textId="1A1BA63E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3A69" w14:textId="7A7FBC78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0.472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B5C6" w14:textId="4D0D62B8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2880" w14:textId="7680E757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797D" w14:textId="77777777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72B8" w14:textId="5DF9EEEA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28.6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F388" w14:textId="7BEF2C36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7776" w14:textId="48B91A25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0.279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48F2E" w14:textId="26536C95" w:rsidR="00AB7E2D" w:rsidRPr="009148C9" w:rsidRDefault="00AB7E2D" w:rsidP="00AB7E2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sz w:val="20"/>
                <w:szCs w:val="20"/>
              </w:rPr>
              <w:t>1386</w:t>
            </w:r>
          </w:p>
        </w:tc>
      </w:tr>
    </w:tbl>
    <w:p w14:paraId="223501C8" w14:textId="2C03B16B" w:rsidR="00FB20C6" w:rsidRPr="005A1C6F" w:rsidRDefault="00FB20C6" w:rsidP="00FB20C6">
      <w:pPr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 xml:space="preserve">Table </w:t>
      </w:r>
      <w:r w:rsidR="006567DF" w:rsidRPr="005A1C6F">
        <w:rPr>
          <w:rFonts w:ascii="Calibri" w:hAnsi="Calibri" w:cs="Calibri"/>
          <w:sz w:val="20"/>
          <w:szCs w:val="20"/>
          <w:lang w:val="en-US"/>
        </w:rPr>
        <w:t>4</w:t>
      </w:r>
      <w:r w:rsidR="00587148" w:rsidRPr="005A1C6F">
        <w:rPr>
          <w:rFonts w:ascii="Calibri" w:hAnsi="Calibri" w:cs="Calibri"/>
          <w:sz w:val="20"/>
          <w:szCs w:val="20"/>
          <w:lang w:val="en-US"/>
        </w:rPr>
        <w:t>B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Geometric mean of the heavy metals assessed in the serum (µg/L) by cluster</w:t>
      </w:r>
      <w:r w:rsidR="003E7652" w:rsidRPr="005A1C6F">
        <w:rPr>
          <w:rFonts w:ascii="Calibri" w:hAnsi="Calibri" w:cs="Calibri"/>
          <w:sz w:val="20"/>
          <w:szCs w:val="20"/>
          <w:lang w:val="en-US"/>
        </w:rPr>
        <w:t xml:space="preserve"> and area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</w:p>
    <w:p w14:paraId="2F82FC0B" w14:textId="4F0C03BE" w:rsidR="000A6ACF" w:rsidRPr="006F7998" w:rsidRDefault="000A6ACF">
      <w:pPr>
        <w:rPr>
          <w:lang w:val="en-US"/>
        </w:rPr>
      </w:pPr>
    </w:p>
    <w:p w14:paraId="1AF87062" w14:textId="6ED4C675" w:rsidR="000A6ACF" w:rsidRPr="006F7998" w:rsidRDefault="000A6ACF">
      <w:pPr>
        <w:rPr>
          <w:lang w:val="en-US"/>
        </w:rPr>
      </w:pPr>
    </w:p>
    <w:p w14:paraId="73CE73C8" w14:textId="523CB478" w:rsidR="006F7998" w:rsidRPr="006F7998" w:rsidRDefault="006F7998">
      <w:pPr>
        <w:rPr>
          <w:lang w:val="en-US"/>
        </w:rPr>
      </w:pPr>
    </w:p>
    <w:p w14:paraId="7DE44053" w14:textId="38849D19" w:rsidR="006F7998" w:rsidRPr="006F7998" w:rsidRDefault="006F7998">
      <w:pPr>
        <w:rPr>
          <w:lang w:val="en-US"/>
        </w:rPr>
      </w:pPr>
    </w:p>
    <w:p w14:paraId="528BA61E" w14:textId="77777777" w:rsidR="006F7998" w:rsidRPr="006F7998" w:rsidRDefault="006F7998">
      <w:pPr>
        <w:rPr>
          <w:lang w:val="en-US"/>
        </w:rPr>
      </w:pPr>
    </w:p>
    <w:p w14:paraId="2FD8D0E2" w14:textId="7388DD4B" w:rsidR="000A6ACF" w:rsidRPr="006F7998" w:rsidRDefault="000A6ACF">
      <w:pPr>
        <w:rPr>
          <w:lang w:val="en-US"/>
        </w:rPr>
      </w:pPr>
    </w:p>
    <w:tbl>
      <w:tblPr>
        <w:tblW w:w="153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31"/>
        <w:gridCol w:w="631"/>
        <w:gridCol w:w="730"/>
        <w:gridCol w:w="632"/>
        <w:gridCol w:w="632"/>
        <w:gridCol w:w="632"/>
        <w:gridCol w:w="632"/>
        <w:gridCol w:w="546"/>
        <w:gridCol w:w="739"/>
        <w:gridCol w:w="690"/>
        <w:gridCol w:w="691"/>
        <w:gridCol w:w="632"/>
        <w:gridCol w:w="728"/>
        <w:gridCol w:w="715"/>
        <w:gridCol w:w="664"/>
        <w:gridCol w:w="632"/>
        <w:gridCol w:w="655"/>
        <w:gridCol w:w="632"/>
        <w:gridCol w:w="632"/>
      </w:tblGrid>
      <w:tr w:rsidR="006F7998" w:rsidRPr="009C7927" w14:paraId="6982FD62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D1CAA" w14:textId="77777777" w:rsidR="006F7998" w:rsidRPr="006F7998" w:rsidRDefault="006F7998">
            <w:pPr>
              <w:rPr>
                <w:lang w:val="en-US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19819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Li7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4D7F7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Be9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DF352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Cd111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C93C4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As75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D8D28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Cr52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D3842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Co59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41810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Cu63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C00B8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Fe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463B2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Hg202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156C4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Mn55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A7266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Mo98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37AAF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Ni60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67E49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Pb208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7BA3F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Sb121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0C2F4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Se78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3C9BB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Sr88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EE287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Tl205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5157B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V51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5F19E" w14:textId="77777777" w:rsidR="006F7998" w:rsidRPr="009C7927" w:rsidRDefault="006F79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7927">
              <w:rPr>
                <w:rFonts w:ascii="Calibri" w:hAnsi="Calibri" w:cs="Calibri"/>
                <w:color w:val="000000"/>
                <w:sz w:val="20"/>
                <w:szCs w:val="20"/>
              </w:rPr>
              <w:t>Zn66</w:t>
            </w:r>
          </w:p>
        </w:tc>
      </w:tr>
      <w:tr w:rsidR="003671B4" w14:paraId="2BB0CA8F" w14:textId="77777777" w:rsidTr="00AB22DB">
        <w:trPr>
          <w:trHeight w:val="3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  <w:vAlign w:val="center"/>
          </w:tcPr>
          <w:p w14:paraId="44991A7B" w14:textId="5271C65A" w:rsidR="003671B4" w:rsidRPr="003671B4" w:rsidRDefault="003671B4" w:rsidP="003671B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Reference </w:t>
            </w:r>
            <w:proofErr w:type="spellStart"/>
            <w:r w:rsidRPr="003671B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Threshold</w:t>
            </w:r>
            <w:proofErr w:type="spellEnd"/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4099CB62" w14:textId="25B3834C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671C3B40" w14:textId="72C0CF33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4119FF7C" w14:textId="69D9DA80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1D6B0DD8" w14:textId="65A04DD2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2EFECA1F" w14:textId="51D64BA7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7F9CD901" w14:textId="252121C2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3F3E0216" w14:textId="0318CC06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48E2D03F" w14:textId="6957ACA9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4910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405BDAF3" w14:textId="6387CF39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1EEB82DB" w14:textId="6C25A9E7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4C07D896" w14:textId="7BF3E7D8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1.69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640CC1D7" w14:textId="57123D15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58753CA8" w14:textId="71BE32F5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24A4D3EC" w14:textId="28B5C329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6262C4DF" w14:textId="600CD3EF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02278B70" w14:textId="672B6212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61.5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421CF4CB" w14:textId="065E3C1C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6BE7F6EC" w14:textId="6834C367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7E6E6" w:themeColor="background2" w:fill="auto"/>
            <w:noWrap/>
          </w:tcPr>
          <w:p w14:paraId="3CF8B126" w14:textId="4B394053" w:rsidR="003671B4" w:rsidRPr="003671B4" w:rsidRDefault="003671B4" w:rsidP="003671B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71B4">
              <w:rPr>
                <w:rFonts w:ascii="Calibri" w:hAnsi="Calibri" w:cs="Calibri"/>
                <w:color w:val="000000"/>
                <w:sz w:val="20"/>
                <w:szCs w:val="20"/>
              </w:rPr>
              <w:t>1028</w:t>
            </w:r>
          </w:p>
        </w:tc>
      </w:tr>
      <w:tr w:rsidR="006F7998" w14:paraId="6BC444A8" w14:textId="77777777" w:rsidTr="00AB22DB">
        <w:trPr>
          <w:trHeight w:val="3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8146" w14:textId="77777777" w:rsidR="006F7998" w:rsidRDefault="006F799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High Impact Area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F511D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7BAF2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BC7F4" w14:textId="327E6A4C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7.</w:t>
            </w:r>
            <w:r w:rsidR="009B605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2C703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26.2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9A32A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46.2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583BB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93.7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B9857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021BC" w14:textId="17FC98CD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</w:t>
            </w:r>
            <w:r w:rsidR="009B605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B2B3A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9.58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60259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50.9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4E59A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91F02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57.6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7764D" w14:textId="284A1196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</w:t>
            </w:r>
            <w:r w:rsidR="009B605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25B6F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AAE15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94.3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51FBC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F73C6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92BCD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84.8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22C24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85.9</w:t>
            </w:r>
          </w:p>
        </w:tc>
      </w:tr>
      <w:tr w:rsidR="006F7998" w14:paraId="159B0C6A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CA3B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D142C" w14:textId="2318923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BB48C" w14:textId="00ADC79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A5386" w14:textId="604FCB4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30E7A" w14:textId="3CE71D7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F2D26" w14:textId="5EDAF73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3C193" w14:textId="63662CA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61C25" w14:textId="7F508B9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2659A" w14:textId="7C83B7B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0743B" w14:textId="598CD1A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7A026" w14:textId="0D4A9FE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60.6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7ABCB" w14:textId="6C455BE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675D1" w14:textId="2563D58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52.3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2C26C" w14:textId="4693E6B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96781" w14:textId="1ABD316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4712B" w14:textId="0F9F775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64608" w14:textId="19D9C9F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9585B" w14:textId="17D3777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F5E6B" w14:textId="2EABF71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61407" w14:textId="4DB2926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93.2</w:t>
            </w:r>
          </w:p>
        </w:tc>
      </w:tr>
      <w:tr w:rsidR="006F7998" w14:paraId="5CCFA2CC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F700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BC50F" w14:textId="6DBB2FE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38AAB" w14:textId="4129E87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BA122" w14:textId="2C7E20F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1551E" w14:textId="1283BD2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B297A" w14:textId="0AF9C5B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31566" w14:textId="0A8E362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92.9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8A8FF" w14:textId="43812F1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8084B" w14:textId="56DFA39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2EDED" w14:textId="2C08F43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E7E48" w14:textId="10DB682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F5A2F" w14:textId="7126FA0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3A898" w14:textId="176958E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50.4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7C23B" w14:textId="037B8C7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34AAB" w14:textId="6BC8C06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457E9" w14:textId="0501193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D8506" w14:textId="72884B9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508EE" w14:textId="0929AFA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44C74" w14:textId="1333F26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82.8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5EE9C" w14:textId="6360F13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85.7</w:t>
            </w:r>
          </w:p>
        </w:tc>
      </w:tr>
      <w:tr w:rsidR="006F7998" w14:paraId="0B0E36FC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5AEE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E28BC" w14:textId="1648456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DB10E" w14:textId="6D9A47C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E2A32" w14:textId="69F9422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59E46" w14:textId="1B36122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5C2AB" w14:textId="01A84BA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9C86E" w14:textId="5F0BB14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AE12D" w14:textId="7E1B522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D648D" w14:textId="030C81D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72998" w14:textId="5E676B1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3AB26" w14:textId="1B6BAC3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49.0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99F41" w14:textId="49ADF48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F6145" w14:textId="05DC2C2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64.4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37A0B" w14:textId="4FDE1D9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DDA01" w14:textId="73673B0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12252" w14:textId="664EB43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E61FB" w14:textId="0B6D945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1AAE1" w14:textId="2664FDD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56BA2" w14:textId="3444B34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EDCED" w14:textId="110E0EF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88.1</w:t>
            </w:r>
          </w:p>
        </w:tc>
      </w:tr>
      <w:tr w:rsidR="006F7998" w14:paraId="1407B106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0E94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C23F9" w14:textId="1747756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CE9FD" w14:textId="2B6FA86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9635C" w14:textId="0D0F42E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568BC" w14:textId="6DDAEE6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FC37F" w14:textId="593DFC9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BB8C0" w14:textId="6940FFE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B80E2" w14:textId="3745B91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C1D7D" w14:textId="11467C7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437E0" w14:textId="46BA32B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062C4" w14:textId="57A6C32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9E39B" w14:textId="73F7E7D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D6217" w14:textId="27BC8FB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56.7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8C958" w14:textId="3647930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12FA0" w14:textId="609C174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CF44C" w14:textId="7F010DF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50C62" w14:textId="401C3B2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8E059" w14:textId="2D76C7F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37A85" w14:textId="38B114C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79.4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FFF09" w14:textId="41EBE07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84.4</w:t>
            </w:r>
          </w:p>
        </w:tc>
      </w:tr>
      <w:tr w:rsidR="006F7998" w14:paraId="4CF7FDF4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E1DD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B94FA" w14:textId="68A95FB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F35C7" w14:textId="44C9E2A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EEFE8" w14:textId="590921C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65E3D" w14:textId="2286EAF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A2487" w14:textId="464B084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804C4" w14:textId="6A12B38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BB61B" w14:textId="67B8F43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62105" w14:textId="49C1599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D9648" w14:textId="0DB0D8E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B1D59" w14:textId="59C9850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1CD53" w14:textId="3D8B938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EDBDE" w14:textId="280CA7A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63.5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5B102" w14:textId="58DC363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48002" w14:textId="112277C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F7DF4" w14:textId="5F50451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FE072" w14:textId="23E6C95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230FC" w14:textId="6EB62A4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DF689" w14:textId="0E0D6E6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85.4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7A815" w14:textId="69AA362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96.3</w:t>
            </w:r>
          </w:p>
        </w:tc>
      </w:tr>
      <w:tr w:rsidR="006F7998" w14:paraId="36B91FEF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48B0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F79FB" w14:textId="0FABF43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75731" w14:textId="52C3AA5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8D7CD" w14:textId="555F5AF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BCDFA" w14:textId="32304A3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9EF5A" w14:textId="77A202C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00903" w14:textId="1180C37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6B692" w14:textId="2153BDE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6C9E4" w14:textId="3F6187E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C1B47" w14:textId="156097C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F3866" w14:textId="1BFABD1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57.0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39771" w14:textId="3645F04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5A396" w14:textId="1318E22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1B404" w14:textId="3C54F4D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3E77B" w14:textId="19D5246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40DFD" w14:textId="0D07946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94E25" w14:textId="297EF2B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7B3DE" w14:textId="52307E9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BF7A2" w14:textId="09C1263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7CD3A" w14:textId="1983A05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78.3</w:t>
            </w:r>
          </w:p>
        </w:tc>
      </w:tr>
      <w:tr w:rsidR="006F7998" w14:paraId="1FD35A0A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E305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436CA" w14:textId="7FB3F2F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6ECE0" w14:textId="357CFFB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A3334" w14:textId="0F65B70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25F7" w14:textId="4367F4C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C2091" w14:textId="1CABCA5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181E" w14:textId="614F712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90.4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C25A4" w14:textId="374C749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CF041" w14:textId="4BB8984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9A1D6" w14:textId="3456529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27FBD" w14:textId="50D995E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37.4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B3CEB" w14:textId="5D5F0CA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CD33F" w14:textId="3F8994A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0E37E" w14:textId="2E61970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16D0" w14:textId="6A55073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C12B0" w14:textId="4F52648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85.9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5BDB4" w14:textId="78AD1EB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BA570" w14:textId="6AFEF02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6AE0E" w14:textId="4C3E752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00603" w14:textId="237D507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75.7</w:t>
            </w:r>
          </w:p>
        </w:tc>
      </w:tr>
      <w:tr w:rsidR="006F7998" w14:paraId="6A2BEDCB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E6E9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431BE" w14:textId="20B9FC5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5093B" w14:textId="1A1261E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01A03" w14:textId="16C51C8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2CF69" w14:textId="0475C95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BE5C2" w14:textId="76468A5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A0BA3" w14:textId="4B77D68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D1C9F" w14:textId="2563169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FC047" w14:textId="79A0108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02655" w14:textId="357FEAC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B49BE" w14:textId="2A184C6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8E712" w14:textId="1B140B0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590DA" w14:textId="46DD1B0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63.0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2EA03" w14:textId="2930AA0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867BA" w14:textId="6EB2475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0477A" w14:textId="618E992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2E55E" w14:textId="4A4ADCB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61D04" w14:textId="44ED06C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0270" w14:textId="2BD5FDF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E5050" w14:textId="1988785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87.6</w:t>
            </w:r>
          </w:p>
        </w:tc>
      </w:tr>
      <w:tr w:rsidR="006F7998" w14:paraId="4005ECE7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71B1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7131" w14:textId="33320E1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F08C5" w14:textId="22541B7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0283C" w14:textId="59133AC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46842" w14:textId="3F99B70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05303" w14:textId="1058412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D8C49" w14:textId="51E622D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B902E" w14:textId="3EA9E5D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70F61" w14:textId="2FE9096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5A77A" w14:textId="72F759F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69F61" w14:textId="0DB6CF5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43.0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D1E96" w14:textId="1638B9B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B2BDF" w14:textId="6C6E0EB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71.4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ED983" w14:textId="2EDE9C7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B45B7" w14:textId="35BAC04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E5020" w14:textId="5281171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4C2E0" w14:textId="623E522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4F0C0" w14:textId="3B789E5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4ECBD" w14:textId="138AA42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AD338" w14:textId="33748E6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88.3</w:t>
            </w:r>
          </w:p>
        </w:tc>
      </w:tr>
      <w:tr w:rsidR="006F7998" w14:paraId="6042E517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206D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ECC84" w14:textId="0B8CFC4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8B268" w14:textId="3AB76BC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0FA14" w14:textId="3B6C8F9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690E1" w14:textId="475FDD7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0E9BF" w14:textId="39C224C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53.8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40E57" w14:textId="42150D9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70428" w14:textId="4388202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76998" w14:textId="4AF8787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AB7C0" w14:textId="4F81781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7F7D3" w14:textId="555D3BA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60.1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B2089" w14:textId="4FE4869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BFB2B" w14:textId="6496FF7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F5A78" w14:textId="7672092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E69C3" w14:textId="2EE7FD3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C3237" w14:textId="47757F9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F2053" w14:textId="360894F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800C6" w14:textId="0BA1C66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5FB5" w14:textId="67F8C7F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E69EF" w14:textId="5D4176B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81.2</w:t>
            </w:r>
          </w:p>
        </w:tc>
      </w:tr>
      <w:tr w:rsidR="006F7998" w14:paraId="2C6319A7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9972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A6815" w14:textId="3EADBAC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7B3EA" w14:textId="29E2903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DE586" w14:textId="4A24FFD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B08D1" w14:textId="1C96A9B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E0A2C" w14:textId="1E0A936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9286E" w14:textId="7797E1A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0D3C3" w14:textId="3AA48AA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8A479" w14:textId="4221C94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A9E7B" w14:textId="1EAFF84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BD70" w14:textId="74541A4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61.0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6229F" w14:textId="2AE1939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AD253" w14:textId="74AEBFB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50.6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3AC91" w14:textId="63D8A8E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029FD" w14:textId="14D278E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7BDA7" w14:textId="05B74FE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39B57" w14:textId="3B2FB8D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B331F" w14:textId="70379DD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4EFED" w14:textId="1D005A6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50B65" w14:textId="7B2BE01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86.5</w:t>
            </w:r>
          </w:p>
        </w:tc>
      </w:tr>
      <w:tr w:rsidR="006F7998" w14:paraId="3330BE85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EE29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C9A93" w14:textId="7BC0D25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2C0A8" w14:textId="2F51DA0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5E345" w14:textId="41A5101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C99AB" w14:textId="4DECBB4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01987" w14:textId="7BC66F2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012CD" w14:textId="63F1FE8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E3C9B" w14:textId="07AF8AF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7E325" w14:textId="6A13B33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1DE4E" w14:textId="4805BCC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A2455" w14:textId="1F172C4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52.5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0D474" w14:textId="3F34F0D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33E7C" w14:textId="0031183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73.1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0D472" w14:textId="7C2D667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2D223" w14:textId="6D1C105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45AF3" w14:textId="7B110DE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1F062" w14:textId="25CCAFB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FC878" w14:textId="3FB135D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A4BC1" w14:textId="122274E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912BD" w14:textId="4508BC4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84.6</w:t>
            </w:r>
          </w:p>
        </w:tc>
      </w:tr>
      <w:tr w:rsidR="006F7998" w14:paraId="34597110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B055" w14:textId="77777777" w:rsidR="006F7998" w:rsidRDefault="006F799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Medium Impact Area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E99AD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51CC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0D1AE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8E07E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92B47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50.8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DECAE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90.9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D974B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1FF0C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2514A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28.7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56D3B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64.9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C591C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9.37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35793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53.2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520F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5.86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FD102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27.7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2161C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97.1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72EF4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10701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8.12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68C53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239A0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94.4</w:t>
            </w:r>
          </w:p>
        </w:tc>
      </w:tr>
      <w:tr w:rsidR="006F7998" w14:paraId="420A44B1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46A8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Medium impact nr. 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A7EB0" w14:textId="26C3441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AEFBE" w14:textId="2C186CF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C22A4" w14:textId="2245DF6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9C685" w14:textId="0DA2F29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1A719" w14:textId="2635407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42833" w14:textId="426E44C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6F643" w14:textId="415F5E9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211A0" w14:textId="503605F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B042F" w14:textId="2C3B27E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C6FD8" w14:textId="7004EF4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66.1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B731C" w14:textId="41DA9C8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BB125" w14:textId="5FF5007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45.8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7A637" w14:textId="159A6CA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07AA7" w14:textId="315F8F7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E1702" w14:textId="5D69B95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5865D" w14:textId="302DD5E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06113" w14:textId="24A1924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8CDB9" w14:textId="655D6BC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91869" w14:textId="22FC52F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93.3</w:t>
            </w:r>
          </w:p>
        </w:tc>
      </w:tr>
      <w:tr w:rsidR="006F7998" w14:paraId="3E7C935C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1E42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Medium impact nr. 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7894A" w14:textId="15D85D5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AC861" w14:textId="2880A7C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60BAD" w14:textId="44316E6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ACEE6" w14:textId="1F6DACA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29.8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052B4" w14:textId="3695DBC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194AF" w14:textId="4D838E7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93.8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200D8" w14:textId="462A204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767AA" w14:textId="6192629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0AEB7" w14:textId="02ABD7C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B60AB" w14:textId="3EAD187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54.8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8772E" w14:textId="0A55CED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11199" w14:textId="347E9B8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56.4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D1E62" w14:textId="7B1A098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35C8F" w14:textId="23FB4EC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2B450" w14:textId="7F0CCE3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C3D26" w14:textId="32E24B7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2BDB6" w14:textId="60ED1FB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4BFF8" w14:textId="5C0D446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54032" w14:textId="65C3C8D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89.1</w:t>
            </w:r>
          </w:p>
        </w:tc>
      </w:tr>
      <w:tr w:rsidR="006F7998" w14:paraId="4AFC3B52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F80E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Medium impact nr. 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1FD71" w14:textId="27EE4AA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48F0C" w14:textId="7BB3130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0A5A3" w14:textId="4605E52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F35CE" w14:textId="0639DF2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006A2" w14:textId="7C502B9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B7D25" w14:textId="00CF263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CDDDD" w14:textId="1B69DFA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856EE" w14:textId="7846A02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BB4CF" w14:textId="6F6FF46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46CED" w14:textId="22F2BE8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8029" w14:textId="1FB0ACB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88A59" w14:textId="7293C1C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59.0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04FEC" w14:textId="60BA9B0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6F789" w14:textId="0449C28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324B4" w14:textId="5FCE9AE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3D060" w14:textId="73C7195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DDB8D" w14:textId="2AE279B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C808B" w14:textId="0A878D2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C49E9" w14:textId="3A262E1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93.1</w:t>
            </w:r>
          </w:p>
        </w:tc>
      </w:tr>
      <w:tr w:rsidR="006F7998" w14:paraId="65274C1C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A429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Medium impact nr 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29DE6" w14:textId="79A07A3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21.4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054B3" w14:textId="1C7D571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E3032" w14:textId="1CA78B0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BA77D" w14:textId="4CB0046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5182B" w14:textId="32B9881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CE51C" w14:textId="47364C3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81.7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E0FF2" w14:textId="008E883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66B8D" w14:textId="76F45E8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8DDFF" w14:textId="4BB71C4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59.9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952B2" w14:textId="01607A2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68.5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64AB3" w14:textId="0BDEF65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C708F" w14:textId="630828E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36.0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6F0A2" w14:textId="4B3EEC8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A4E5D" w14:textId="7E174A1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D4BFC" w14:textId="1B1D76D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8C250" w14:textId="2BCBBB2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340A5" w14:textId="420F689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3BBA7" w14:textId="6E858CE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2DAF8" w14:textId="7BD0840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95.7</w:t>
            </w:r>
          </w:p>
        </w:tc>
      </w:tr>
      <w:tr w:rsidR="006F7998" w14:paraId="7914FC31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BD38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Medium impact (Irno Valley) nr. 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AC82A" w14:textId="65F47EC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DBD49" w14:textId="6FAF6F2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3850B" w14:textId="4717D54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3C392" w14:textId="47BF17C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2AA4E" w14:textId="1FFBA39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C4C40" w14:textId="23848D8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60BE3" w14:textId="6B28A00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2FF19" w14:textId="7A1D116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130D5" w14:textId="1515E94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61.1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B318C" w14:textId="495C667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89D5A" w14:textId="05E1B64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96934" w14:textId="5C66A79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5ABC2" w14:textId="270ED01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B1055" w14:textId="670D9A8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E8B6E" w14:textId="286DAA3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96.7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7F33A" w14:textId="10D5D59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A99A4" w14:textId="0EB30A3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4EA70" w14:textId="133DC06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70.8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2CC51" w14:textId="096671B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97.6</w:t>
            </w:r>
          </w:p>
        </w:tc>
      </w:tr>
      <w:tr w:rsidR="006F7998" w14:paraId="5148D983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C98E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Medium impact (Sabato Valley) nr. 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019D7" w14:textId="7DAEF1D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C0AFF" w14:textId="3B80F91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EB3D2" w14:textId="585D000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581AA" w14:textId="3ECB4C0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C32B1" w14:textId="367F338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1ABA3" w14:textId="78FA6C2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23F17" w14:textId="541DD28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B3C02" w14:textId="0D0B48E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9ECDF" w14:textId="4A73401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1002C" w14:textId="5D3D03D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90.5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09E09" w14:textId="5CAF25C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B7118" w14:textId="29DE74B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91.5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E9DE7" w14:textId="0BBD23F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C8E3E" w14:textId="7459353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60.5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9CCDE" w14:textId="40DE564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553A9" w14:textId="682D0E2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773A1" w14:textId="0EBCC01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BBD6F" w14:textId="068709E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F0BE9" w14:textId="46DAAAF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97.0 </w:t>
            </w:r>
          </w:p>
        </w:tc>
      </w:tr>
      <w:tr w:rsidR="006F7998" w14:paraId="5231F8D7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57C5" w14:textId="77777777" w:rsidR="006F7998" w:rsidRDefault="006F799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Low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Impact Area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D10F5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07286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6719F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ACD1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F8F6A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49.6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DA5E9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97.2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28B4D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19.3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6D088" w14:textId="05081632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</w:t>
            </w:r>
            <w:r w:rsidR="000631E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AB6CA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8.94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344DE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5B830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13.7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7E47A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4EA65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5.7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108DF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17.4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E273C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3E291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4.52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7B03D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4.69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0ECA7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88.3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38A00" w14:textId="77777777" w:rsidR="006F7998" w:rsidRDefault="006F7998" w:rsidP="009C79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84.4</w:t>
            </w:r>
          </w:p>
        </w:tc>
      </w:tr>
      <w:tr w:rsidR="006F7998" w14:paraId="4EA5A855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3DF3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9780F" w14:textId="2B897B6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F96B1" w14:textId="5450BF7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4C377" w14:textId="25EBAB4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B8ACB" w14:textId="7F9B8B1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84A10" w14:textId="5F10557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E2A1F" w14:textId="3000ED8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2A6BB" w14:textId="4545964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01A3" w14:textId="3591E31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2C2C7" w14:textId="5D30F4D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709CF" w14:textId="1D26A4BC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48.0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028E9" w14:textId="166F3D4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E3CE7" w14:textId="67F9D680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49.5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31D9F" w14:textId="3E6F0FC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41CFA" w14:textId="2B2B919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86FDA" w14:textId="4610867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7A72E" w14:textId="3348806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57742" w14:textId="3D5D8A1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D203B" w14:textId="43270F7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A37A5" w14:textId="2E07D82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85.5</w:t>
            </w:r>
          </w:p>
        </w:tc>
      </w:tr>
      <w:tr w:rsidR="006F7998" w14:paraId="2843A369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943A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E5CA0" w14:textId="5A74726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41AA7" w14:textId="4055B4D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F38CF" w14:textId="42C3D1E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32343" w14:textId="4789BCE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C6E72" w14:textId="3E6B771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54.2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F297" w14:textId="6BF9230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97.5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86943" w14:textId="6A2BC96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21.7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B2A72" w14:textId="13F6CAC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1F6" w14:textId="1CA16D9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75F71" w14:textId="3FDE310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62.6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57386" w14:textId="501244B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DD716" w14:textId="44C8A74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58.3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1470D" w14:textId="05106239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F9252" w14:textId="31E459C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D0A0A" w14:textId="4BFB8CA5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6E897" w14:textId="5E7D59B4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5CEAF" w14:textId="0A24D87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6E3B8" w14:textId="4A9E49F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87.7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AE302" w14:textId="7DFD35A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86.7</w:t>
            </w:r>
          </w:p>
        </w:tc>
      </w:tr>
      <w:tr w:rsidR="006F7998" w14:paraId="67D19883" w14:textId="77777777" w:rsidTr="00AB22DB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CB43" w14:textId="77777777" w:rsidR="006F7998" w:rsidRDefault="006F7998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29431" w14:textId="02DE830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C0740" w14:textId="2D555A2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EE7DC" w14:textId="0047B57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1B2F2" w14:textId="7F565A96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AC773" w14:textId="426ED583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2894D" w14:textId="6C76D6ED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97.4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A3900" w14:textId="56181C6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9694D" w14:textId="3AC6272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98093" w14:textId="02F2BAE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63376" w14:textId="39E881E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63.4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10836" w14:textId="6CD4BEBF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4F15C" w14:textId="0A63E68A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C25EC" w14:textId="7D11306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79DDC" w14:textId="7584DB07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FD392" w14:textId="5AA00BAE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96.4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448EE" w14:textId="521F6558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E917A" w14:textId="452B9351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FC5F2" w14:textId="22CDBFEB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88.1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9997A" w14:textId="76001272" w:rsidR="006F7998" w:rsidRDefault="006F7998" w:rsidP="009C792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80.8</w:t>
            </w:r>
          </w:p>
        </w:tc>
      </w:tr>
    </w:tbl>
    <w:p w14:paraId="5864A216" w14:textId="77777777" w:rsidR="00F00AF3" w:rsidRPr="005A1C6F" w:rsidRDefault="00F00AF3" w:rsidP="00F00AF3">
      <w:pPr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>Table 5. Percentage of measurements above the upper reference limit for the Italian population stratified by cluster and area (ISS 2005).</w:t>
      </w:r>
    </w:p>
    <w:p w14:paraId="66EE9DB6" w14:textId="6A0D4AC6" w:rsidR="00617CD1" w:rsidRPr="00F00AF3" w:rsidRDefault="00617CD1">
      <w:pPr>
        <w:rPr>
          <w:lang w:val="en-US"/>
        </w:rPr>
      </w:pPr>
      <w:r w:rsidRPr="00F00AF3">
        <w:rPr>
          <w:lang w:val="en-US"/>
        </w:rPr>
        <w:br w:type="page"/>
      </w:r>
    </w:p>
    <w:tbl>
      <w:tblPr>
        <w:tblW w:w="137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2"/>
        <w:gridCol w:w="1150"/>
        <w:gridCol w:w="1150"/>
        <w:gridCol w:w="1150"/>
        <w:gridCol w:w="1151"/>
        <w:gridCol w:w="1151"/>
        <w:gridCol w:w="1151"/>
        <w:gridCol w:w="1151"/>
        <w:gridCol w:w="1151"/>
      </w:tblGrid>
      <w:tr w:rsidR="009148C9" w14:paraId="6E3D1B10" w14:textId="77777777" w:rsidTr="00E772BE">
        <w:trPr>
          <w:trHeight w:hRule="exact" w:val="284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189C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Cluster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0D1B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Li7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CF5A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Be9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83FD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Cd111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6803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As75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1289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Cr52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C445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Co59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753E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Cu63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8DD6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Fe</w:t>
            </w:r>
          </w:p>
        </w:tc>
      </w:tr>
      <w:tr w:rsidR="009148C9" w14:paraId="4B4606D8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35BA" w14:textId="77777777" w:rsidR="009148C9" w:rsidRDefault="009148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High Impact Area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8CDFB03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-2.7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1235EC8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-3.3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F7FD71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-19.1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8C2A946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E4B85F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-11.2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781FB76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0.5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098CDBD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-0.3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1198668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1.6</w:t>
            </w:r>
          </w:p>
        </w:tc>
      </w:tr>
      <w:tr w:rsidR="009148C9" w14:paraId="0D1B463B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613F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7C9822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6.4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4E53FEC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6.8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9D2060C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-29.4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93EAE82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B99B40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F85C0E9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11.9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946A29A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12.4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5D8E6CE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3.9</w:t>
            </w:r>
          </w:p>
        </w:tc>
      </w:tr>
      <w:tr w:rsidR="009148C9" w14:paraId="576D68C1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ED4B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9D9485D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-8.5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FB9E3C4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2.1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96390BA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-15.9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BB3DDBA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-27.3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4DFE36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-17.4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11E4F10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-4.9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2CBCC71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6EC44B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-2.6</w:t>
            </w:r>
          </w:p>
        </w:tc>
      </w:tr>
      <w:tr w:rsidR="009148C9" w14:paraId="0D1673C5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A987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36C6BB9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-5.4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16D5D37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0.3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B9DEBFC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-24.3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472F6B1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9.4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96EBD77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4.6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8675DE9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-0.7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08AB21F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-0.6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3E0407A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-5.3</w:t>
            </w:r>
          </w:p>
        </w:tc>
      </w:tr>
      <w:tr w:rsidR="009148C9" w14:paraId="5CB6AF57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122D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71A185E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-3.3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F25CE0C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-12.6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5EA4E3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-0.4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1E85C21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A23124A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-32.5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81727C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-3.9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711C21D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F507573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-0.7</w:t>
            </w:r>
          </w:p>
        </w:tc>
      </w:tr>
      <w:tr w:rsidR="009148C9" w14:paraId="1C7FC7AC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9264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09F4DA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11.1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02FF9A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-18.4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6147775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-21.7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A37AC68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-26.4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4DDD0A5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-34.6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9A32FE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2A30713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0.8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5344B6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4.6</w:t>
            </w:r>
          </w:p>
        </w:tc>
      </w:tr>
      <w:tr w:rsidR="009148C9" w14:paraId="147E11A6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C4E2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D5D032B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4F6635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6.3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510D414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-10.6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A4A80D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22.2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D0020B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14.9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AEB3BA2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D5B9550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D7BE145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5.5</w:t>
            </w:r>
          </w:p>
        </w:tc>
      </w:tr>
      <w:tr w:rsidR="009148C9" w14:paraId="7189EEEB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D144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6A3EDE0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-21.8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9E991DA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8.8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08D2C1D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-14.4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2E23F28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-54.8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C9DCD94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-13.7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CE47DC2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-7.2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4B950E5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-4.2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4613DBB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-3.8</w:t>
            </w:r>
          </w:p>
        </w:tc>
      </w:tr>
      <w:tr w:rsidR="009148C9" w14:paraId="40B50BB5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B238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084EA22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-1.4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16E161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11.9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6D14DEE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-9.9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A7A1DE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15.7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7F98588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-7.7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A84A1F9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0.8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D46B90D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-0.9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D3621A2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148C9" w14:paraId="0BB8574B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0002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5004417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6.6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640E778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-7.3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2FCBA83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-14.7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48C1E36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8.4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6FE9AA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-19.9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663F5E6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6.8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DD5BE9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-1.1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E1BCDEF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5.5</w:t>
            </w:r>
          </w:p>
        </w:tc>
      </w:tr>
      <w:tr w:rsidR="009148C9" w14:paraId="2926D6CC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8953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5160E05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-5.3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A2499A1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92677B9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-6.8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CBE3ED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7.8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FF3CE45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41.6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73CF85F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4.8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9111D0B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-6.9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094023D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3.9</w:t>
            </w:r>
          </w:p>
        </w:tc>
      </w:tr>
      <w:tr w:rsidR="009148C9" w14:paraId="343D7FE1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1485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11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E1F05F1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-7.3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73396F0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-16.5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1324B5A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-13.1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181B78E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-9.9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86B7FCD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13.8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F12C4AC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-8.3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D538" w14:textId="77777777" w:rsidR="009148C9" w:rsidRDefault="009148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073C446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-0.8</w:t>
            </w:r>
          </w:p>
        </w:tc>
      </w:tr>
      <w:tr w:rsidR="009148C9" w14:paraId="6C01A347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BB66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High impact nr. 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1A4F7AC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-0.5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0BE3D22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34.4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D3BE4F2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5.5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DCAD61C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-4.4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984A603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-28.9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0E174E7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-5.7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4E9FC5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-0.9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753FC44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2.9</w:t>
            </w:r>
          </w:p>
        </w:tc>
      </w:tr>
      <w:tr w:rsidR="009148C9" w14:paraId="2F09C82B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CE43" w14:textId="77777777" w:rsidR="009148C9" w:rsidRDefault="009148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Medium Impact Area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B2905F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0.1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759508B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-3.3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873E200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0B1FD5B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16.9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751605B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10.6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7EA43CC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6.7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137C08D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2E2BA16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4.6</w:t>
            </w:r>
          </w:p>
        </w:tc>
      </w:tr>
      <w:tr w:rsidR="009148C9" w14:paraId="2C50AB8A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DBDC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Medium impact nr. 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A0F5047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-7.5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88786F7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4.1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2517D08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-22.4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B368ACD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-24.3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677ADB8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0.8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8503E1E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15.1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96BC94F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4.1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716AF52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</w:p>
        </w:tc>
      </w:tr>
      <w:tr w:rsidR="009148C9" w14:paraId="4C67D3DE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A34D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Medium impact nr. 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E729677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-8.4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D0336BC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-6.8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F57AC87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-3.8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18295FA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9C076FB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14.1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7A148E3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0.8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175EDCD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1.6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430BA4C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8.8</w:t>
            </w:r>
          </w:p>
        </w:tc>
      </w:tr>
      <w:tr w:rsidR="009148C9" w14:paraId="273F0D5E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D8D2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Medium impact nr. 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785BCB7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-11.9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0A59CD0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-11.2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7D935B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-45.4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88AE1F3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30B0397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-49.3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95894E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C139D2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1.1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ED407E0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4.3</w:t>
            </w:r>
          </w:p>
        </w:tc>
      </w:tr>
      <w:tr w:rsidR="009148C9" w14:paraId="5E712792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A5B1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Medium impact (Irno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valley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 nr. 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3114947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24.2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934D154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8.4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A4F67A0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40.7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3472305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54.8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B172BA3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26.6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2F20E97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-31.3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B2692CB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-11.8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1DA4AB6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-27.2</w:t>
            </w:r>
          </w:p>
        </w:tc>
      </w:tr>
      <w:tr w:rsidR="009148C9" w14:paraId="3DA982B2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E4D4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Medium impact (Irno Valley) nr. 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7E27C38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20.2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C45D10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21.9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6331E27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30.9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18BB5F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20.8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9D9195C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40.9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8AE9CD7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-17.7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DC3A359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-10.5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5E4C7E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-27.8</w:t>
            </w:r>
          </w:p>
        </w:tc>
      </w:tr>
      <w:tr w:rsidR="009148C9" w14:paraId="5CB46FDD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C97F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Medium impact (Sabato Valley) nr. 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4C9D704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24.7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E4A920A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57.8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DD15E73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517.5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421534B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77.4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D854547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174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BF9740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20.5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D1A3FCD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30E753E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6.6</w:t>
            </w:r>
          </w:p>
        </w:tc>
      </w:tr>
      <w:tr w:rsidR="009148C9" w14:paraId="681BBA87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4ECD" w14:textId="77777777" w:rsidR="009148C9" w:rsidRDefault="009148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Low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Impact Area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EBFCCF7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5.5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F26E5F0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20.9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500998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27.1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38CEB27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7.2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261654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17.8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0336237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-4.2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E4BBFAF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B055F0A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-5.3</w:t>
            </w:r>
          </w:p>
        </w:tc>
      </w:tr>
      <w:tr w:rsidR="009148C9" w14:paraId="0B5313B0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BA38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E279C68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0.8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A8261D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11.7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CAE254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9.3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B598868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21.2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D2DA18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-35.3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8059C2A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3.7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A44E21C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FA30065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1.8</w:t>
            </w:r>
          </w:p>
        </w:tc>
      </w:tr>
      <w:tr w:rsidR="009148C9" w14:paraId="411C6584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F71F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AE30BDF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-1.4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4B38E9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-21.7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7D326BF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-6.2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A826100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31.2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D02141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37.9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99895CE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B7B57C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6.5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BA31FC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9.4</w:t>
            </w:r>
          </w:p>
        </w:tc>
      </w:tr>
      <w:tr w:rsidR="009148C9" w14:paraId="060B0CCA" w14:textId="77777777" w:rsidTr="00E772BE">
        <w:trPr>
          <w:trHeight w:hRule="exact" w:val="284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520A" w14:textId="77777777" w:rsidR="009148C9" w:rsidRDefault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EAB48B6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1.1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C114A5A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-24.1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E5E4F89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22.2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31E29BE" w14:textId="77777777" w:rsidR="009148C9" w:rsidRDefault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>
              <w:rPr>
                <w:rFonts w:ascii="Calibri" w:hAnsi="Calibri" w:cs="Calibri"/>
                <w:color w:val="006100"/>
                <w:sz w:val="20"/>
                <w:szCs w:val="20"/>
              </w:rPr>
              <w:t>-0.4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73411E1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55.8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9E8C86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5.5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481DBD4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6.5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4DB2444" w14:textId="77777777" w:rsidR="009148C9" w:rsidRDefault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>
              <w:rPr>
                <w:rFonts w:ascii="Calibri" w:hAnsi="Calibri" w:cs="Calibri"/>
                <w:color w:val="9C0006"/>
                <w:sz w:val="20"/>
                <w:szCs w:val="20"/>
              </w:rPr>
              <w:t>2.6</w:t>
            </w:r>
          </w:p>
        </w:tc>
      </w:tr>
    </w:tbl>
    <w:p w14:paraId="472C2C42" w14:textId="0875C64A" w:rsidR="009148C9" w:rsidRPr="005A1C6F" w:rsidRDefault="009148C9" w:rsidP="009148C9">
      <w:pPr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>Table 6A. Percentage fold-increase/decrease of the geometric mean of heavy metals assessed in the population indwelling in each cluster/area vs. the entire population</w:t>
      </w:r>
    </w:p>
    <w:p w14:paraId="295A1B0A" w14:textId="6C53E75C" w:rsidR="00E772BE" w:rsidRDefault="00E772BE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69DF92A4" w14:textId="77777777" w:rsidR="004D4B88" w:rsidRDefault="004D4B88" w:rsidP="004D4B88">
      <w:pPr>
        <w:rPr>
          <w:lang w:val="en-US"/>
        </w:rPr>
      </w:pPr>
    </w:p>
    <w:p w14:paraId="7A7CDC24" w14:textId="23164957" w:rsidR="009148C9" w:rsidRDefault="009148C9" w:rsidP="004D4B88">
      <w:pPr>
        <w:rPr>
          <w:lang w:val="en-US"/>
        </w:rPr>
      </w:pPr>
    </w:p>
    <w:tbl>
      <w:tblPr>
        <w:tblW w:w="137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9"/>
        <w:gridCol w:w="812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</w:tblGrid>
      <w:tr w:rsidR="009148C9" w:rsidRPr="009148C9" w14:paraId="3E445B0A" w14:textId="77777777" w:rsidTr="00E772BE">
        <w:trPr>
          <w:trHeight w:hRule="exact" w:val="284"/>
        </w:trPr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5E4D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Cluster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6194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Hg202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27B0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Mn55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31E7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Mo98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2FC6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Ni60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BC5C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Pb208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F1CF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Sb121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6A9D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Se78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EFC4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Sr88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E6CE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Tl205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33F1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V51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8CDA" w14:textId="2BA03BBA" w:rsidR="009148C9" w:rsidRPr="009148C9" w:rsidRDefault="009148C9" w:rsidP="009148C9">
            <w:pPr>
              <w:tabs>
                <w:tab w:val="left" w:pos="118"/>
              </w:tabs>
              <w:ind w:left="-142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</w:t>
            </w: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Zn66</w:t>
            </w:r>
          </w:p>
        </w:tc>
      </w:tr>
      <w:tr w:rsidR="009148C9" w:rsidRPr="009148C9" w14:paraId="0DF7AB7E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7249" w14:textId="77777777" w:rsidR="009148C9" w:rsidRPr="009148C9" w:rsidRDefault="009148C9" w:rsidP="009148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High Impact Area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1DE4AB0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-28.7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7E4188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-8.8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48ED88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7157DD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E88C5C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-5.1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017E04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-28.7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04934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D92280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B16D230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58A4B16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56F680E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-3.2</w:t>
            </w:r>
          </w:p>
        </w:tc>
      </w:tr>
      <w:tr w:rsidR="009148C9" w:rsidRPr="009148C9" w14:paraId="73ED2D8D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C268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D81147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-21.6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BFB808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23.9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A7ED70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0CA19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29F89C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-9.6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D75570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999A408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0.7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63688C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4.2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529BA7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24.3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E268D4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34.1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4DC5672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3.4</w:t>
            </w:r>
          </w:p>
        </w:tc>
      </w:tr>
      <w:tr w:rsidR="009148C9" w:rsidRPr="009148C9" w14:paraId="7B07C139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67C4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70EB99F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AF3E67F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-22.7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9DE78E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-26.7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6D0AC1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-33.3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E67432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0.2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A88039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FF6CC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FD313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754D3E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8.6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C5334F7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F23C9F6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-5.4</w:t>
            </w:r>
          </w:p>
        </w:tc>
      </w:tr>
      <w:tr w:rsidR="009148C9" w:rsidRPr="009148C9" w14:paraId="0FEA5798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A642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D32A3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-14.7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082E2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-16.2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DFF08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71B3AC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11.4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AAA553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-9.4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94A51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-37.5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88DD8A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BCE66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DDF69D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EED0D77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23.3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72A617A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0.1</w:t>
            </w:r>
          </w:p>
        </w:tc>
      </w:tr>
      <w:tr w:rsidR="009148C9" w:rsidRPr="009148C9" w14:paraId="282FA629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26A1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7E9C21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-31.6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C87AE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-16.5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2085E7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-9.8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DBDC46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424D3A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6.3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3D8698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-14.7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0558BA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CDA77AF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42E200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18.3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88FBA3B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CE855C7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-8.4</w:t>
            </w:r>
          </w:p>
        </w:tc>
      </w:tr>
      <w:tr w:rsidR="009148C9" w:rsidRPr="009148C9" w14:paraId="42099F4D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37E7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9B7DE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-39.5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C3A9AE0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-7.8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5482E8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-34.6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82EB7C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24.2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34C26C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-19.3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B796F7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-48.5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CB5549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8.9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7BE09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7.9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2645E6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F870D0F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0CB85D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8.4</w:t>
            </w:r>
          </w:p>
        </w:tc>
      </w:tr>
      <w:tr w:rsidR="009148C9" w:rsidRPr="009148C9" w14:paraId="0BC2C45B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2CCF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790C0E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-35.6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744AD70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0BE8DE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45.6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955FC08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-34.3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B28C1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20.9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6B4DEE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-16.3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3D8965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0B941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23C269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-15.1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8A07313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-10.6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6B770B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-7.2</w:t>
            </w:r>
          </w:p>
        </w:tc>
      </w:tr>
      <w:tr w:rsidR="009148C9" w:rsidRPr="009148C9" w14:paraId="1586AC3B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84FD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E41C50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-41.1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C2FDB88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-51.8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05C94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007463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-35.2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21E7AC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-25.7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658543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-50.1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5A2E2F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EA380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8737E7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-22.2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1C8727B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-23.6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1DC8FD4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-10.1</w:t>
            </w:r>
          </w:p>
        </w:tc>
      </w:tr>
      <w:tr w:rsidR="009148C9" w:rsidRPr="009148C9" w14:paraId="1A40C6E0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22B5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0625A5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-22.6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8307440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5E8A16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883CFD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37.3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3C86D0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20.4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B0A7E4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-14.7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9C3FF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14FBBF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0.8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EA60D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9148AF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10.7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9E26BC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-1.4</w:t>
            </w:r>
          </w:p>
        </w:tc>
      </w:tr>
      <w:tr w:rsidR="009148C9" w:rsidRPr="009148C9" w14:paraId="05FB3B02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4B47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5C6BCB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-28.5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442446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D46ABF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26.3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3FCAF7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75.8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95A546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-7.7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964B1C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7043E1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8CFA1D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07FD37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8.1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2E0AF2A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-16.3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0AC8871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0.3</w:t>
            </w:r>
          </w:p>
        </w:tc>
      </w:tr>
      <w:tr w:rsidR="009148C9" w:rsidRPr="009148C9" w14:paraId="54876CBE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7B0B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0641B2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-21.9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719B6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06487A8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BB4F09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-12.7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77F231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3729EE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469A1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29281E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98F60E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863972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32.5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45679B2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-7.1</w:t>
            </w:r>
          </w:p>
        </w:tc>
      </w:tr>
      <w:tr w:rsidR="009148C9" w:rsidRPr="009148C9" w14:paraId="44DE902E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8F03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87245B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-35.2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2E8B52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33.1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7B4E5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788AD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-23.6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074096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-7.8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9A0C2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-9.6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6D0726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C0E10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384E78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38.7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CB35C7F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7F032EE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-4.7</w:t>
            </w:r>
          </w:p>
        </w:tc>
      </w:tr>
      <w:tr w:rsidR="009148C9" w:rsidRPr="009148C9" w14:paraId="12439821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05A3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13AF84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-18.2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53D998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1CF643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-28.7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C44CDE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88.1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69BDFA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-12.2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E0B1B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-38.2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B0E601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1885AE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714D50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16.6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53DE183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-19.3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2012DB7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-5.2</w:t>
            </w:r>
          </w:p>
        </w:tc>
      </w:tr>
      <w:tr w:rsidR="009148C9" w:rsidRPr="009148C9" w14:paraId="221D65BE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EAE0" w14:textId="77777777" w:rsidR="009148C9" w:rsidRPr="009148C9" w:rsidRDefault="009148C9" w:rsidP="009148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Medium Impact Area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75278C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-5.9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EF54B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37.5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5929B3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42.5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45994F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-14.4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BB5084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17.4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0C1E68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17.7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F74A9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F5F97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66F5BC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-19.2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921120D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BE4301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</w:p>
        </w:tc>
      </w:tr>
      <w:tr w:rsidR="009148C9" w:rsidRPr="009148C9" w14:paraId="27B156E6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DE79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D67A77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-19.3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C9156F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66.9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C1A1E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-6.8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56C53B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-34.5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7D53E1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10.9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ABB0C2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22.6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4CE4FA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9D2431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0.2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655EA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34.9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5ED8344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14.7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3D18392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5.4</w:t>
            </w:r>
          </w:p>
        </w:tc>
      </w:tr>
      <w:tr w:rsidR="009148C9" w:rsidRPr="009148C9" w14:paraId="30463586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8DBE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CDAA3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-29.8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A079A9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-11.7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0C20C1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-10.9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F57810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-19.3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AFE219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25A95B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-24.3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82E3F6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0.3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426B8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C247E47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-7.5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F0D27E9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29.3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6C0DF61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-0.1</w:t>
            </w:r>
          </w:p>
        </w:tc>
      </w:tr>
      <w:tr w:rsidR="009148C9" w:rsidRPr="009148C9" w14:paraId="2EAE17F0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32BE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1276D6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-42.4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09DD69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-34.2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23E89E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0.7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43DCA2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53.4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180E79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-22.5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940CF3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-32.8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5B330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3C146A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8BFFD2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-51.5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85EEF58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-12.4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D10F5B0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6.2</w:t>
            </w:r>
          </w:p>
        </w:tc>
      </w:tr>
      <w:tr w:rsidR="009148C9" w:rsidRPr="009148C9" w14:paraId="57F8DB1A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1219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Medium impact (Irno </w:t>
            </w: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valley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) nr. 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D9846F7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461.9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5E72B3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-25.7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071299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-34.3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054FBBF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-51.2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74A6DD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8.2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D654F7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180.9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2A749F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6CDADF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970A9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12.4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7ED984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-38.6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96B646F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</w:p>
        </w:tc>
      </w:tr>
      <w:tr w:rsidR="009148C9" w:rsidRPr="009148C9" w14:paraId="240A073F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A5A0D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(Irno Valley) nr. 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F5D63E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518.4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CCDDA0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-31.5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032065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-45.4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A2AE86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-52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B23010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-14.6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8EC21C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146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5D8586F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C57A4F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DF1F65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-33.8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683AEE3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-37.1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D9010C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22.4</w:t>
            </w:r>
          </w:p>
        </w:tc>
      </w:tr>
      <w:tr w:rsidR="009148C9" w:rsidRPr="009148C9" w14:paraId="2AB35E42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C638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(Sabato Valley) nr. 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F50D0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108.7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6010E8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159.5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197DE4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79.2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367C2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577.6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746509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49.5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F8DA78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626.6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860287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10.3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BFCB84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19.8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936DA1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142.2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85A14E0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-6.8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DFB1C4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4.7</w:t>
            </w:r>
          </w:p>
        </w:tc>
      </w:tr>
      <w:tr w:rsidR="009148C9" w:rsidRPr="009148C9" w14:paraId="3EFF16C4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CA57" w14:textId="77777777" w:rsidR="009148C9" w:rsidRPr="009148C9" w:rsidRDefault="009148C9" w:rsidP="009148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Impact Area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3E64691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87.2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42E162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71471B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-9.9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5C59D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9.1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FF07D4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803E34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76.6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8337270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8BA036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20B87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9529735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-11.9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07FB994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8.7</w:t>
            </w:r>
          </w:p>
        </w:tc>
      </w:tr>
      <w:tr w:rsidR="009148C9" w:rsidRPr="009148C9" w14:paraId="01DDD4DF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394A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B7BA40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7.6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071187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DC3962A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10.6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364D7C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EB68CF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-14.3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C4B996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B48056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-6.8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50491E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B5EB91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-34.4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F07815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21.9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3BA2B5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-6.6</w:t>
            </w:r>
          </w:p>
        </w:tc>
      </w:tr>
      <w:tr w:rsidR="009148C9" w:rsidRPr="009148C9" w14:paraId="2268E09F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1DB1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4BEF5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11.8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2A8804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57.8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9B0FB5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58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5A7E6A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33.9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54802D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7.2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A19CE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48.3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10CA5CE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11.6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D4194B2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3.5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7F247BB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8.6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B6AD52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3.7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23FB33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-0.7</w:t>
            </w:r>
          </w:p>
        </w:tc>
      </w:tr>
      <w:tr w:rsidR="009148C9" w:rsidRPr="009148C9" w14:paraId="5FE5FB86" w14:textId="77777777" w:rsidTr="00E772BE">
        <w:trPr>
          <w:trHeight w:hRule="exact" w:val="284"/>
        </w:trPr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E870" w14:textId="77777777" w:rsidR="009148C9" w:rsidRPr="009148C9" w:rsidRDefault="009148C9" w:rsidP="009148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4ADEC3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-30.3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50C305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68.3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9566B1D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66.3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357F84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-13.9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0DC6CE0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75.1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3497FE0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6.4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5BB9E8C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5.7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9BE4976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-0.6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14FD39" w14:textId="77777777" w:rsidR="009148C9" w:rsidRPr="009148C9" w:rsidRDefault="009148C9" w:rsidP="009148C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-27.9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44346E1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9C0006"/>
                <w:sz w:val="20"/>
                <w:szCs w:val="20"/>
              </w:rPr>
              <w:t>20.4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402F10A" w14:textId="77777777" w:rsidR="009148C9" w:rsidRPr="009148C9" w:rsidRDefault="009148C9" w:rsidP="009148C9">
            <w:pPr>
              <w:ind w:hanging="134"/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6100"/>
                <w:sz w:val="20"/>
                <w:szCs w:val="20"/>
              </w:rPr>
              <w:t>-4.7</w:t>
            </w:r>
          </w:p>
        </w:tc>
      </w:tr>
    </w:tbl>
    <w:p w14:paraId="1E86D77E" w14:textId="15A5DDA3" w:rsidR="00E772BE" w:rsidRPr="005A1C6F" w:rsidRDefault="00E772BE" w:rsidP="00E772BE">
      <w:pPr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>Table 6B. Percentage fold-increase/decrease of the geometric mean of heavy metals assessed in the population indwelling in each cluster/area vs. the entire population</w:t>
      </w:r>
    </w:p>
    <w:p w14:paraId="0CAE1289" w14:textId="77777777" w:rsidR="004D4B88" w:rsidRPr="00F00AF3" w:rsidRDefault="004D4B88" w:rsidP="004D4B88">
      <w:pPr>
        <w:rPr>
          <w:lang w:val="en-US"/>
        </w:rPr>
      </w:pPr>
    </w:p>
    <w:p w14:paraId="0D3572F9" w14:textId="77777777" w:rsidR="009148C9" w:rsidRPr="00E772BE" w:rsidRDefault="009148C9">
      <w:pPr>
        <w:rPr>
          <w:lang w:val="en-US"/>
        </w:rPr>
      </w:pPr>
      <w:r w:rsidRPr="00E772BE">
        <w:rPr>
          <w:lang w:val="en-US"/>
        </w:rPr>
        <w:br w:type="page"/>
      </w:r>
    </w:p>
    <w:tbl>
      <w:tblPr>
        <w:tblW w:w="132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972"/>
        <w:gridCol w:w="1050"/>
        <w:gridCol w:w="1033"/>
        <w:gridCol w:w="1034"/>
        <w:gridCol w:w="1034"/>
        <w:gridCol w:w="1034"/>
        <w:gridCol w:w="1034"/>
        <w:gridCol w:w="1034"/>
        <w:gridCol w:w="1034"/>
      </w:tblGrid>
      <w:tr w:rsidR="009821BA" w:rsidRPr="00E772BE" w14:paraId="1B9B6360" w14:textId="77777777" w:rsidTr="00E772BE">
        <w:trPr>
          <w:trHeight w:hRule="exact" w:val="28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410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Cluster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C72A" w14:textId="77777777" w:rsidR="009821BA" w:rsidRPr="00E772BE" w:rsidRDefault="00877DE8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Municipality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5D38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Li7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E158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Be9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C90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Cd111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17FF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As75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596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Cr52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3828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Co59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520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Cu63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241E" w14:textId="4C18DB75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Fe</w:t>
            </w:r>
            <w:r w:rsidR="00787B18"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56+Fe67</w:t>
            </w:r>
          </w:p>
        </w:tc>
      </w:tr>
      <w:tr w:rsidR="009821BA" w:rsidRPr="00E772BE" w14:paraId="6071CD02" w14:textId="77777777" w:rsidTr="00E772BE">
        <w:trPr>
          <w:trHeight w:hRule="exact" w:val="284"/>
        </w:trPr>
        <w:tc>
          <w:tcPr>
            <w:tcW w:w="1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108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5C1F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Cancello ed Arnone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ADD9F2" w14:textId="3AC340D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8EF6E0" w14:textId="4AD0A32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BA1C0AD" w14:textId="307285A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7696366" w14:textId="750B067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116FC86" w14:textId="094CEA5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9E26A8F" w14:textId="208F9D9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E1ECD89" w14:textId="75003EC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BFD597" w14:textId="1B16FF4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</w:tr>
      <w:tr w:rsidR="009821BA" w:rsidRPr="00E772BE" w14:paraId="59A927A2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A6B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16311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Carinola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1522E56" w14:textId="6BB8849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8C864B3" w14:textId="3607999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ACBD721" w14:textId="17B203E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908FE5B" w14:textId="315F81E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912BC14" w14:textId="215915A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EC62EFE" w14:textId="445EDF9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405BD69" w14:textId="413ECE0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B4037CB" w14:textId="6FCDD65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</w:tr>
      <w:tr w:rsidR="009821BA" w:rsidRPr="00E772BE" w14:paraId="541534A8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573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9430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Roccarainola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A4E5B02" w14:textId="371CC9C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063D49" w14:textId="4D91C61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969E006" w14:textId="0FEF4BD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437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DC44375" w14:textId="39D9061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D5CD452" w14:textId="0293005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498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D4A0829" w14:textId="4097E77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C27D37A" w14:textId="3918550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EE8CD34" w14:textId="52061FC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</w:tr>
      <w:tr w:rsidR="009821BA" w:rsidRPr="00E772BE" w14:paraId="1B5FDAD5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F908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B863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Prisco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29C64D" w14:textId="5AB209B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A94047" w14:textId="36C4C36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113C87E" w14:textId="5B0B726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EFF8EC6" w14:textId="1428B72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15054A" w14:textId="0BB6878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A78CD09" w14:textId="63F341C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75EB45A" w14:textId="459294D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739B19F" w14:textId="7FFA6C9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</w:tr>
      <w:tr w:rsidR="009821BA" w:rsidRPr="00E772BE" w14:paraId="60652B16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EE7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AA027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Mondragone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95E9AA3" w14:textId="1C61D62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D5F27F9" w14:textId="398A63C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68D3D3F" w14:textId="1E84396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3735FCB" w14:textId="27C72AC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C2EDAA4" w14:textId="7A7F679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86B500" w14:textId="6719337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6DA784D" w14:textId="39DC7CF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645D766" w14:textId="103247E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</w:tr>
      <w:tr w:rsidR="009821BA" w:rsidRPr="00E772BE" w14:paraId="57D2F9D0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CC5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5641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Felice a Cancello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6EB62D" w14:textId="601A895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64FD00A" w14:textId="365EE05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ECD47E" w14:textId="41B78B5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A0BCD7" w14:textId="05077D8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779607F" w14:textId="2037AC0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779A30" w14:textId="37F5A72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5630A2A" w14:textId="386FE4D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389C83A" w14:textId="4F75F65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E772BE" w14:paraId="14FBCDD7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88DD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D5A2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Sant'Anastasia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DF787A5" w14:textId="4DAD588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C1B8EC0" w14:textId="728412C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8402303" w14:textId="3A1EF86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8BD39A" w14:textId="2C9969C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241868C" w14:textId="0B109D9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6D38D44" w14:textId="5839AED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CDF2C76" w14:textId="6BA19C9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8B9A500" w14:textId="692F08C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</w:tr>
      <w:tr w:rsidR="009821BA" w:rsidRPr="00E772BE" w14:paraId="3800155B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669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1164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Casal di Principe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B1B1E9" w14:textId="3D000C1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8030FFD" w14:textId="4A36A1B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889164D" w14:textId="05314FF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E298D6C" w14:textId="71E9D1A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B232F0A" w14:textId="3208A36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FD0856C" w14:textId="4CBF4CD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D9B6491" w14:textId="433570A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6DCA8B" w14:textId="70A7FA8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E772BE" w14:paraId="08C38A3E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C3F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8951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Marano di Napoli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6CBBADD" w14:textId="54345ED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0CC9CA1" w14:textId="17D89FB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4A1BF5B" w14:textId="25CACFF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C36CAFE" w14:textId="4641026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D165050" w14:textId="662F275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13BF0B" w14:textId="6B5367C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94C265" w14:textId="6B2630F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F2556A" w14:textId="2899174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</w:tr>
      <w:tr w:rsidR="009821BA" w:rsidRPr="00E772BE" w14:paraId="3D6F29A4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31F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952A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Quarto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843F2A1" w14:textId="5CCE339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1C00C58" w14:textId="6A5657E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FA63721" w14:textId="118C1FE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9DB870" w14:textId="39598A0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BB99D85" w14:textId="37E8F3C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ADCC278" w14:textId="01BDBF1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21D568D" w14:textId="6487798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8E3AB5" w14:textId="23355DA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</w:tr>
      <w:tr w:rsidR="009821BA" w:rsidRPr="00E772BE" w14:paraId="51B467CA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4407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7BD5F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Somma Vesuviana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38D708" w14:textId="163E87C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69E0880" w14:textId="125FC81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7B8F1FE" w14:textId="0FCBB8F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D28486E" w14:textId="236209D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D6F95C6" w14:textId="7422978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CD1C9C2" w14:textId="46045DC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73608FE" w14:textId="582CB56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F03D94D" w14:textId="6E86DC4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</w:tr>
      <w:tr w:rsidR="009821BA" w:rsidRPr="00E772BE" w14:paraId="0CE31582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A44D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1D16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Caserta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FA1A94" w14:textId="12F3B7A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BDA7D47" w14:textId="0186ED5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804DAA5" w14:textId="131FE8F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D44BB37" w14:textId="03CDC21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0CF0D90" w14:textId="7F0F125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2482C53" w14:textId="07CD0CC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D92BEA" w14:textId="3E354E2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7769FF4" w14:textId="739B343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E772BE" w14:paraId="2AC6178D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C2BC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7B47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Saviano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21F631" w14:textId="42A62FB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8EE96E9" w14:textId="026A5FB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4202BB5" w14:textId="6358DDC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1398808" w14:textId="505070C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7248D79" w14:textId="467E2E6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0542A62" w14:textId="1CB6EB7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7EAB9C1" w14:textId="125AC67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E51E3F" w14:textId="1CEFAAF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</w:tr>
      <w:tr w:rsidR="009821BA" w:rsidRPr="00E772BE" w14:paraId="55239E65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4CB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53CA6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Brusciano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B4B367" w14:textId="047A259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9533D13" w14:textId="73F7BCC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95AE6C1" w14:textId="37ED87C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F5366AF" w14:textId="454BC35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D9728FA" w14:textId="3A0209B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B0C041F" w14:textId="0DFBEB8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706D223" w14:textId="1BD42AC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BB83706" w14:textId="3BACF4C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</w:tr>
      <w:tr w:rsidR="009821BA" w:rsidRPr="00E772BE" w14:paraId="4CE82128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71E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E1291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Cicciano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F3B1D3D" w14:textId="516C677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9DDA1D2" w14:textId="5398E7B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695EE60" w14:textId="62B6E4A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0E6A0BC" w14:textId="4894953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B10731" w14:textId="486B864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46DB3CC" w14:textId="1CB734B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F978C03" w14:textId="0672617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3E32AA7" w14:textId="032D548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E772BE" w14:paraId="3BA2639A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E93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C2CEA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Palma Campania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F73D47D" w14:textId="1D11A1E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ABB294" w14:textId="53E19F2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AEE9248" w14:textId="480E90E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D6ECF0A" w14:textId="5BD12B5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098846" w14:textId="71B6056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BBDD6DF" w14:textId="675022F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CE90327" w14:textId="019AF83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22AB65B" w14:textId="34FBECA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</w:tr>
      <w:tr w:rsidR="009821BA" w:rsidRPr="00E772BE" w14:paraId="2ADD829B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DAA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8CD27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Marcellino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E6334BF" w14:textId="4C8F513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EEB6C96" w14:textId="62785DD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8B1913A" w14:textId="5F0F0B2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1D5CFF" w14:textId="3DDBA8F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485974D" w14:textId="5FEFD3A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40A37C5" w14:textId="139BED0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70A4F65" w14:textId="5F5D14E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1948C77" w14:textId="2A86871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E772BE" w14:paraId="06B430EA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31D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high_6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C4A5C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Ercolano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44D9C0A" w14:textId="52BF612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06805C5" w14:textId="7CECF53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1B2441C" w14:textId="0591ECD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EEBD598" w14:textId="7153A0A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86DDF85" w14:textId="5BC1288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A24A6BD" w14:textId="346AC7C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B1D8E0E" w14:textId="50DC7AC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7DF906A" w14:textId="136E67E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</w:tr>
      <w:tr w:rsidR="009821BA" w:rsidRPr="00E772BE" w14:paraId="142B13EF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44E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high_6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0CE66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Terzigno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42AE44A" w14:textId="14D16AA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84BE6E" w14:textId="39794AE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B8A49BE" w14:textId="63B3B56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33BD851" w14:textId="38718DE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9E64A2E" w14:textId="5CEEC99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B8ADBE" w14:textId="75C80D2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1EDFC35" w14:textId="22C1A9C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1F16136" w14:textId="3284141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E772BE" w14:paraId="061D6685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7DF5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4FA7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Aversa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38A41B" w14:textId="72ABAC4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FC7E98" w14:textId="637E092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A917571" w14:textId="4A767E2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953634A" w14:textId="3F7D4E2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F14F5A9" w14:textId="2313CFC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2211DD4" w14:textId="171FEAD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B8201CA" w14:textId="6135CD7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58B8FED" w14:textId="7FC0A37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</w:tr>
      <w:tr w:rsidR="009821BA" w:rsidRPr="00E772BE" w14:paraId="100844B2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B3B1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commentRangeStart w:id="3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high_7</w:t>
            </w:r>
            <w:commentRangeEnd w:id="3"/>
            <w:r w:rsidR="00A55ED6" w:rsidRPr="00E772BE">
              <w:rPr>
                <w:rStyle w:val="Rimandocommento"/>
                <w:rFonts w:ascii="Calibri" w:hAnsi="Calibri" w:cs="Calibri"/>
                <w:sz w:val="20"/>
                <w:szCs w:val="20"/>
              </w:rPr>
              <w:commentReference w:id="3"/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449B1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Maddaloni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5EBF492" w14:textId="4B21AF8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8128D1B" w14:textId="4DC1A46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BC3F9D" w14:textId="02E4461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2E15F26" w14:textId="6683900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0C0B0C" w14:textId="2BF9A8E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810A7D2" w14:textId="5B18E8C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20302AD" w14:textId="6116140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8A6318" w14:textId="17DB13D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</w:tr>
      <w:tr w:rsidR="009821BA" w:rsidRPr="00E772BE" w14:paraId="4F8979EC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244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B7EF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Marigliano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01DFA3" w14:textId="53BCC3F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DED1BE6" w14:textId="5B06099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C541C6C" w14:textId="07344CE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1D33B37" w14:textId="15B2C88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F93A0F9" w14:textId="710E83A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932AD3" w14:textId="5F7B0CF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1DECD9A" w14:textId="2B57903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B824477" w14:textId="46C1D27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</w:tr>
      <w:tr w:rsidR="009821BA" w:rsidRPr="00E772BE" w14:paraId="4CFD7CB8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33C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9C8A8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Pozzuoli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703C8CC" w14:textId="309B980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73B05F0" w14:textId="772EBC6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E5F9B23" w14:textId="72FDC8E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4CF441E" w14:textId="790160B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E74E16E" w14:textId="1247D7D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4F90B16" w14:textId="0B6F545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12B0177" w14:textId="75BD374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9E40E18" w14:textId="01EC761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</w:tr>
      <w:tr w:rsidR="009821BA" w:rsidRPr="00E772BE" w14:paraId="35678CE4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7C0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1FD6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Torre del Greco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2941E5C" w14:textId="1E16FE5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75D6825" w14:textId="69460F8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5711A2C" w14:textId="5031378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05F5CF" w14:textId="190A1E1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2B3C849" w14:textId="40F44CA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177A4E" w14:textId="408B735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BBB762" w14:textId="292B666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5771B85" w14:textId="3708F6F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</w:tr>
      <w:tr w:rsidR="009821BA" w:rsidRPr="00E772BE" w14:paraId="2EC8EDBE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DCE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C184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Cardito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16B839B" w14:textId="5216E4F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4A48CCE" w14:textId="6D6E987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7BA76DC" w14:textId="0E02EE1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76E817F" w14:textId="7E7747C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56A9D60" w14:textId="2049666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624187E" w14:textId="56656EE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1CC8D34" w14:textId="0050BB4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F51C394" w14:textId="39E7584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</w:tr>
      <w:tr w:rsidR="009821BA" w:rsidRPr="00E772BE" w14:paraId="488C3A3F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57E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B315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Casandrino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4415F79" w14:textId="4BA91CD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AF8A90F" w14:textId="7119478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07A60EC" w14:textId="625A0D6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223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1E4E13F" w14:textId="2EBA3C7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4A231D5" w14:textId="10A6FCD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172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D5EBF2E" w14:textId="7A01999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D8F280" w14:textId="5D345C3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DBC11C" w14:textId="7976653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E772BE" w14:paraId="53F5B891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4C0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81A16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Casavatore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8FD6F4C" w14:textId="3DE6E8D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DA37E05" w14:textId="37EEEC8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2648C4" w14:textId="647F925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BC25936" w14:textId="667A9F1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E5522F" w14:textId="1F8C71B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D8EA3FA" w14:textId="43A5CEA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4356B90" w14:textId="3F5603F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06C4091" w14:textId="592109F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</w:tr>
      <w:tr w:rsidR="009821BA" w:rsidRPr="00E772BE" w14:paraId="7ED08FD2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6DD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9EC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 Volturno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45472C3" w14:textId="0F99643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C3671A" w14:textId="51CAA71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1571622" w14:textId="65E7A5D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F8C6FB" w14:textId="4DFE6D2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6F6609A" w14:textId="7AB4652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4E4D07C" w14:textId="44765AC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91EE50A" w14:textId="12687ED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14568C2" w14:textId="456F38D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E772BE" w14:paraId="46541C0A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7815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D7CC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Grumo Nevano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1B9564F" w14:textId="3576765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30D104" w14:textId="52C2DE0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CF68C2" w14:textId="0048572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CF2D74F" w14:textId="6830576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3ABCDA" w14:textId="2117723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76BD828" w14:textId="497632B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F502BA7" w14:textId="191C283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A79D8D" w14:textId="0BAF9EB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</w:tr>
      <w:tr w:rsidR="009821BA" w:rsidRPr="00E772BE" w14:paraId="14F49833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822D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2CA5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Teverola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D87AAF" w14:textId="2294A8F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EE7960B" w14:textId="77A1497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573F140" w14:textId="71E30DE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BFAE224" w14:textId="7766860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2C25A43" w14:textId="4BA47FB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50DBEB8" w14:textId="2B37624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B5A4E6C" w14:textId="04C32CE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27F33D6" w14:textId="0BE478A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</w:tr>
      <w:tr w:rsidR="009821BA" w:rsidRPr="00E772BE" w14:paraId="2F6F702A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8EF5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high_9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C09D8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Casalnuovo di Napoli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329031" w14:textId="38F0BDF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DD270C8" w14:textId="6B4D125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D3D7F58" w14:textId="0191522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4B593E" w14:textId="66BF6EB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AB662E" w14:textId="2AD7FAE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E7BD790" w14:textId="7BEDB92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0099BE3" w14:textId="26E524F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BAE0E83" w14:textId="4D58633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</w:tr>
      <w:tr w:rsidR="009821BA" w:rsidRPr="00E772BE" w14:paraId="4ADA43A2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C1B5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high_9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A2B3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Marcianise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BE81354" w14:textId="437B4F9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13A4226" w14:textId="37976EC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3089454" w14:textId="5D22D1B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B2F4344" w14:textId="1FEAE98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345EFF" w14:textId="19AB0FC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72D2791" w14:textId="6DBC183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A53B1BA" w14:textId="06A2C39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7D6146B" w14:textId="3D21DE9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E772BE" w14:paraId="48F6B46B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73DF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high_9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6F991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Nola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3C11B6D" w14:textId="0AF8744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245DFB7" w14:textId="59D4B1A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DA45563" w14:textId="2999E6F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46C6BA3" w14:textId="46D104C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E6A40A6" w14:textId="3694B9B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D3F2AFF" w14:textId="3552E5D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615ADF" w14:textId="6F60B1B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E7D582" w14:textId="3B8A671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</w:tr>
      <w:tr w:rsidR="009821BA" w:rsidRPr="00E772BE" w14:paraId="6ECD0B0A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3EB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high_9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5F3A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Portici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4B02D79" w14:textId="2145D31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5CD479C" w14:textId="1696D29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F40FE8A" w14:textId="0D068C4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B71F04A" w14:textId="78D1676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D1C1FF9" w14:textId="1C8D59B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036C2C" w14:textId="42A5F92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D59B038" w14:textId="6AB4594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CA452F" w14:textId="24F442C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</w:tr>
      <w:tr w:rsidR="009821BA" w:rsidRPr="00E772BE" w14:paraId="6EC22FA3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7F36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high_9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608C5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Giorgio a Cremano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A3B3259" w14:textId="1155806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C0776CA" w14:textId="0946FFD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5652A41" w14:textId="1A5A702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512D7A7" w14:textId="4A4C9EC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E80BEA" w14:textId="7D4BE68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71DFF94" w14:textId="6023A5C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4E29601" w14:textId="3ECCB81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3A1518B" w14:textId="2F901BC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</w:tr>
      <w:tr w:rsidR="009821BA" w:rsidRPr="00E772BE" w14:paraId="000F6A3D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80D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high_10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E99D7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Afragola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00BB1A" w14:textId="5EBF20B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16A0CC" w14:textId="493D6C2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5238F79" w14:textId="0DF2C07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043D4DF" w14:textId="14E5FD4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54A4688" w14:textId="0E6BFBC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279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D8088E1" w14:textId="47390BF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0FDF6E" w14:textId="3260F62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FB4192" w14:textId="3EF264D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</w:tr>
      <w:tr w:rsidR="009821BA" w:rsidRPr="00E772BE" w14:paraId="186D1C44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64B9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high_10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400C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Casoria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9D8A4E" w14:textId="7FD70C4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7CFDA42" w14:textId="6EF401D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BF4DCA2" w14:textId="2A40247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BC117B5" w14:textId="0D2FB94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9B740F5" w14:textId="1954EC4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43FEC7" w14:textId="6C18546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991D0DC" w14:textId="059EFE5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A068D71" w14:textId="192E051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</w:tr>
      <w:tr w:rsidR="009821BA" w:rsidRPr="00E772BE" w14:paraId="277194FC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2BF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high_10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DF666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Frattamaggiore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A2AC6D" w14:textId="676E05C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BDB7BA" w14:textId="7750287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13E2426" w14:textId="5DDC529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7FDADE2" w14:textId="5E525F7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04760B" w14:textId="26B0143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8314DA8" w14:textId="055976C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67CC859" w14:textId="18C3A88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C1EDF83" w14:textId="2212F3B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</w:tr>
      <w:tr w:rsidR="009821BA" w:rsidRPr="00E772BE" w14:paraId="745D3FBE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4CB5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high_10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48855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Pomigliano d'Arco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38EF0C9" w14:textId="21C7DCF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DB80293" w14:textId="0C093D1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74773AE" w14:textId="4E00881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2DAF7B" w14:textId="18D583D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2B1D049" w14:textId="7C67D3B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A9048C0" w14:textId="4F76DCE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43CB7C" w14:textId="6243A6A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FE236CE" w14:textId="1DE47B8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</w:tr>
      <w:tr w:rsidR="009821BA" w:rsidRPr="00E772BE" w14:paraId="210F85A4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6418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3C129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Arzano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1636EF" w14:textId="55C72EE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6463E06" w14:textId="2AC50AF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FC645CB" w14:textId="7A7A8B8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705FE1" w14:textId="115528A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61AFA35" w14:textId="774296B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3FD70F6" w14:textId="43A6FE1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E35F90" w14:textId="7502CFE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9D5FB1D" w14:textId="1787DAF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</w:tr>
      <w:tr w:rsidR="009821BA" w:rsidRPr="00E772BE" w14:paraId="4DE1B8F9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B307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EF43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Caivano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C3B2EA7" w14:textId="57861FA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579AC9D" w14:textId="1368C97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DFC4E6" w14:textId="6709CC5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E91786D" w14:textId="311776B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DC5FBBD" w14:textId="54E2B1E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574B2B" w14:textId="47E4F8F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2EB6B5D" w14:textId="7EDD770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C82B835" w14:textId="48C943B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</w:tr>
      <w:tr w:rsidR="009821BA" w:rsidRPr="00E772BE" w14:paraId="4EFAC667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FBA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F1ACC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Giugliano in Campania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2D3A646" w14:textId="46269E3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9EC50A" w14:textId="37F0FB5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1F9EE85" w14:textId="0C2DB64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C402EA5" w14:textId="03C05E1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54A50FA" w14:textId="020EA03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F1142EA" w14:textId="423EB77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440D869" w14:textId="5D8CFE6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6BAFFFA" w14:textId="5D968E8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</w:tr>
      <w:tr w:rsidR="009821BA" w:rsidRPr="00E772BE" w14:paraId="07FB01AB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3A2F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6CB9C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Acerra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7ADCB6E" w14:textId="057E1F3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16217CD" w14:textId="38C8EBD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B37C8F8" w14:textId="07EC3C5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625C676" w14:textId="1614249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23B53CB" w14:textId="2E53A4D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90A4BB2" w14:textId="29B5E57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B06A0F0" w14:textId="7C1EBD3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858F6A5" w14:textId="596D362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</w:tr>
      <w:tr w:rsidR="009821BA" w:rsidRPr="00E772BE" w14:paraId="4502DA98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BBFC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79B98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Napoli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C490962" w14:textId="6F19CE7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8F9D57B" w14:textId="7A155CE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37FCA91" w14:textId="5BD1B6D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88AF251" w14:textId="7260F62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57EFEDF" w14:textId="42FAF53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40464C9" w14:textId="4F0548D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79B6090" w14:textId="3B3FCC2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D463BB" w14:textId="015FF75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</w:tr>
      <w:tr w:rsidR="009821BA" w:rsidRPr="00E772BE" w14:paraId="17C4F6EF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D50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074C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 San Giorgio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C6C17CF" w14:textId="7760268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9DA382A" w14:textId="6ADD01B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3A9868B" w14:textId="46B14C7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9B2976" w14:textId="15CEBBC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09258B9" w14:textId="3383280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962AEA3" w14:textId="4900A5C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9D27FC1" w14:textId="172A2F8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7BCF1A" w14:textId="700C8AC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E772BE" w14:paraId="6090CA5E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E42C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B5269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Montoro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4F56BAD" w14:textId="2EF80CA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630840C" w14:textId="6229236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467CAE" w14:textId="601E88E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129DB27" w14:textId="16C8716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DC94CFF" w14:textId="7C986BA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9BA6B5" w14:textId="3C9025E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4573FF3" w14:textId="325E19F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23D3114" w14:textId="211990C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</w:tr>
      <w:tr w:rsidR="009821BA" w:rsidRPr="00E772BE" w14:paraId="7A01E3CF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6CE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E1A27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Siano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4E3445" w14:textId="7B51088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A37F657" w14:textId="1247034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F20EB8" w14:textId="7D042B7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2B7BA4" w14:textId="7D07840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3331167" w14:textId="5E405D4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92F798E" w14:textId="308566A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570DF5" w14:textId="305C9E2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FBF53E2" w14:textId="1933BA2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</w:tr>
      <w:tr w:rsidR="009821BA" w:rsidRPr="00E772BE" w14:paraId="690C9147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6CD1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46811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Solofra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1691B5C" w14:textId="086C4C0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84B6155" w14:textId="2E9BB6A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EE1A33D" w14:textId="1BB24D5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403F31" w14:textId="1ACD8F9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8C50115" w14:textId="585EFAE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520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8C76B02" w14:textId="39DE725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560E02D" w14:textId="73B250B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084FDE1" w14:textId="4B9AD9E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</w:tr>
      <w:tr w:rsidR="009821BA" w:rsidRPr="00E772BE" w14:paraId="4381823A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4A41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363F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Fisciano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7E2DEF" w14:textId="3ACDC73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B4D655" w14:textId="4351D82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D8F50AC" w14:textId="3CE6841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E16C680" w14:textId="4E92D93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CA0B8C" w14:textId="3599173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429B4AE" w14:textId="36E92A7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F05413D" w14:textId="3D3A3E7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7A4ACAF" w14:textId="7CEB985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</w:tr>
      <w:tr w:rsidR="009821BA" w:rsidRPr="00E772BE" w14:paraId="4F894DB9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BDF1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C9C58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Mercato San Severino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7A6B4FC" w14:textId="5E65F52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179F94B" w14:textId="561DDE9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F5D929B" w14:textId="0C31A84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CE0E69" w14:textId="03BEE3D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30BC4A2" w14:textId="5C8F30A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58369AC" w14:textId="7B6723D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79B7D6" w14:textId="75549A2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18E6A1B" w14:textId="0E20F42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</w:tr>
      <w:tr w:rsidR="009821BA" w:rsidRPr="00E772BE" w14:paraId="310A0D9E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89B9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B6981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Nocera Inferiore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3B57E5" w14:textId="1F4734B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2A7EAD3" w14:textId="378B08B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EE8533B" w14:textId="11FD9F2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1CDC936" w14:textId="5CC22A0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EAD0118" w14:textId="7575A26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0FE5D0" w14:textId="0CACA58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2F02C36" w14:textId="4F6D486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2DCF0AE" w14:textId="60D9CDD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</w:tr>
      <w:tr w:rsidR="009821BA" w:rsidRPr="00E772BE" w14:paraId="7B13BF49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2809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1BF9A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Nocera Superiore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606B16" w14:textId="126C49C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5F8F373" w14:textId="4A399DA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AA04F0D" w14:textId="1F94DC9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05A27A" w14:textId="7028ABC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A370CCB" w14:textId="089E63E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CF2A5EE" w14:textId="6E2FD63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3D481AA" w14:textId="7766BB0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7F274D" w14:textId="7C9BEC2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E772BE" w14:paraId="56D7AA2C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5FB6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A9D4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Angri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CFFEC82" w14:textId="3815834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120F08B" w14:textId="4383F9F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B902FA" w14:textId="70B6C99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FB3FBAD" w14:textId="0975F3D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6CAE0EF" w14:textId="15E36D8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023F66F" w14:textId="27656E2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EB1D05A" w14:textId="395CDE7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692BFDF" w14:textId="5BF1D7C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</w:tr>
      <w:tr w:rsidR="009821BA" w:rsidRPr="00E772BE" w14:paraId="2295FFE9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43DC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01BA7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Castellammare di Stabia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A718924" w14:textId="23059FB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0A7221C" w14:textId="0BD0B37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6D48C13" w14:textId="770E19A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30E9124" w14:textId="1294B02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0E2DC8E" w14:textId="5D8002A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A34228E" w14:textId="615A214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D1E7BCD" w14:textId="61FB648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58035A0" w14:textId="31445BB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E772BE" w14:paraId="1CA94BCF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5DB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42288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Sarno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04D9374" w14:textId="74BE26C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1E66AA" w14:textId="24DE6F9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5550F8" w14:textId="498DBEB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C0FE75A" w14:textId="1B0213B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92B3672" w14:textId="564BDF1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9D48994" w14:textId="75D2693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9AEEE9F" w14:textId="362C550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7052D57" w14:textId="527F464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</w:tr>
      <w:tr w:rsidR="009821BA" w:rsidRPr="00E772BE" w14:paraId="705743DD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F89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5F7F7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Scafati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AC6B364" w14:textId="6E4BF62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DCFC69" w14:textId="5EDC2E6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FCC365E" w14:textId="7428787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84E6F0B" w14:textId="4C2C8D5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406C9FF" w14:textId="38A01EA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37FFCAD" w14:textId="0D186E3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0D45CD" w14:textId="119C8C5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83B91DB" w14:textId="098517C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</w:tr>
      <w:tr w:rsidR="009821BA" w:rsidRPr="00E772BE" w14:paraId="09F1DC3D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7629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8ECEA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Torre Annunziata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155CE08" w14:textId="065FBDB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3CE0104" w14:textId="00469EE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109D6D1" w14:textId="66D9522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82B3AA" w14:textId="174CABF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337340" w14:textId="4818753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D9323E" w14:textId="7ACE17F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569661D" w14:textId="338D9C4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77F4E77" w14:textId="0810863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E772BE" w14:paraId="20E61AC5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BBB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irno_1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F6399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Baronissi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C3CA672" w14:textId="3F84530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DCA304A" w14:textId="696D159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AB6EA9" w14:textId="530EB69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BC112D3" w14:textId="47E70F6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8FC02CA" w14:textId="6A98A69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703ECED" w14:textId="0CE507A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CA52F83" w14:textId="6F2CB43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1CB8B1" w14:textId="4FF186C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</w:tr>
      <w:tr w:rsidR="009821BA" w:rsidRPr="00E772BE" w14:paraId="203DC7E4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C17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irno_1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3100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Pellezzano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F59A4D2" w14:textId="437E297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D14D771" w14:textId="55C0257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399EB02" w14:textId="6D0177C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D9875D" w14:textId="392EC76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E2ADA3E" w14:textId="2C5AA5C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036619" w14:textId="2D0505C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670A460" w14:textId="7D3C843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A5EC1CD" w14:textId="2B1BDED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</w:tr>
      <w:tr w:rsidR="009821BA" w:rsidRPr="00E772BE" w14:paraId="7AE54E72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376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irno_2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BCEB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Salerno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F5554B7" w14:textId="0D7D642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79F9FFC" w14:textId="1A0DA40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1C96688" w14:textId="74BC5C7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66F3D08" w14:textId="5C78907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4853CA4" w14:textId="07AB08F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6742628" w14:textId="3D636DA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0E8D0C7" w14:textId="1059BB6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E9E530F" w14:textId="3D82FE0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</w:tr>
      <w:tr w:rsidR="009821BA" w:rsidRPr="00E772BE" w14:paraId="5BE5C8CC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701D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CD66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Aiello del Sabato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39633D" w14:textId="725DB90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A0FBBF" w14:textId="2B81C32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E68708" w14:textId="4773F17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847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D72409" w14:textId="0C961A7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F8E36EC" w14:textId="20A52E6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1317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DDDEAC7" w14:textId="758DF08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584B579" w14:textId="6BA890E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32D36C" w14:textId="0927360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</w:tr>
      <w:tr w:rsidR="009821BA" w:rsidRPr="00E772BE" w14:paraId="374134E8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2FF9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E329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Atripalda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58750C6" w14:textId="5907EF3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32A341" w14:textId="7EA67BD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8ADE0F5" w14:textId="5CA41A8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522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19C0A05" w14:textId="2AC4EBC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A3934C4" w14:textId="3747FA3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178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FA9F99A" w14:textId="0C9B203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D95DD7" w14:textId="70BFE04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F1D339" w14:textId="1F36674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</w:tr>
      <w:tr w:rsidR="009821BA" w:rsidRPr="00E772BE" w14:paraId="7350D2B8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8438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82D5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Avellino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AAF2F27" w14:textId="5963B2E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DB0C3E3" w14:textId="15F8266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1579156" w14:textId="012925A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493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76F8116" w14:textId="50B4E9B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BB7F198" w14:textId="55C075E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ABC54CB" w14:textId="549C272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0DE443" w14:textId="6A49B9B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DFAA31F" w14:textId="5B9B8A3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</w:tr>
      <w:tr w:rsidR="009821BA" w:rsidRPr="00E772BE" w14:paraId="6E0E966D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E3B6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CBB85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Manocalzati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052C7A3" w14:textId="38B4549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2C1AEC0" w14:textId="285A9D7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59E33A" w14:textId="4724532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648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6EFBFE" w14:textId="2983FAE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C60388" w14:textId="7A679E7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5826475" w14:textId="2DD7D77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654A437" w14:textId="29E7D72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82C7EF0" w14:textId="3E2F7FD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</w:tr>
      <w:tr w:rsidR="009821BA" w:rsidRPr="00E772BE" w14:paraId="4104E1C7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BA4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EFD65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Montefredane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6DBE4DC" w14:textId="3F68FA4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E7853F" w14:textId="453E863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375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8EF73A4" w14:textId="0561467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381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534256F" w14:textId="2CF6BBD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8CD869" w14:textId="1C6F823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56F9C2" w14:textId="3ECE260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DB83123" w14:textId="373C03A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E41E541" w14:textId="64B087D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</w:tr>
      <w:tr w:rsidR="009821BA" w:rsidRPr="00E772BE" w14:paraId="4FEA5E5C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702C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sabato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A42D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Prata di Principato Ultra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884144B" w14:textId="562A8B7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E0B4C54" w14:textId="74B1F9D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27BE624" w14:textId="5C1C756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390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638D2B0" w14:textId="309998C0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F77B17" w14:textId="1A0BEBC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1100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D39C9F8" w14:textId="75EC1A1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D05F3CD" w14:textId="38C047C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866EEF7" w14:textId="39E7AF8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E772BE" w14:paraId="7517EFAC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C716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C84C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Pratola Serra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4E0ABB" w14:textId="113B81B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FE4BE6" w14:textId="414BEFF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5B29795" w14:textId="347FA39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497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F6E37F2" w14:textId="70D3DFC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26532D5" w14:textId="3CBC827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F5BC8C8" w14:textId="0D14A16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F326B5D" w14:textId="2193AA2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C4D85EE" w14:textId="741A045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E772BE" w14:paraId="2CAD83B7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8F3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C58C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Laviano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F71F3E" w14:textId="0A4C710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676498A" w14:textId="694FAFD6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2F01FED" w14:textId="3DBA620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105BD69" w14:textId="30A94E0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44037B7" w14:textId="4237FBB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EA647C3" w14:textId="1B5EB8C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C1BED56" w14:textId="163678D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6CF2DA" w14:textId="751A879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E772BE" w14:paraId="2A9DC346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DA4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B89C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Perdifumo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00E6BE" w14:textId="58F95EC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4A0C5E3" w14:textId="5B27DFD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6D47E83" w14:textId="77AF1AF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1065AC2" w14:textId="699840E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D47EEB" w14:textId="0E2E631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15F149" w14:textId="422E35A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ED662E6" w14:textId="333284E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9CE22D" w14:textId="26350FC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</w:tr>
      <w:tr w:rsidR="009821BA" w:rsidRPr="00E772BE" w14:paraId="4644289F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0FB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C1381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Pollica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A450EA9" w14:textId="182FCF5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65043AF" w14:textId="0B31246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04165B1" w14:textId="32B920F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7E71E54" w14:textId="2F0B81EA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834D11" w14:textId="40FC2D8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03042C5" w14:textId="29F5342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67E3EE1" w14:textId="66B8738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43F2A3C" w14:textId="12B3062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</w:tr>
      <w:tr w:rsidR="009821BA" w:rsidRPr="00E772BE" w14:paraId="460EF85D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3A06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9BEFD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Mauro Cilento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280BC56" w14:textId="0B94DAA7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FC61392" w14:textId="337C216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CE9AA32" w14:textId="44FDB35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33180E" w14:textId="593B053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22EAD66" w14:textId="1E9BBC5D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3BEF380" w14:textId="326F7C5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F90605A" w14:textId="141B0F6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0CD10EC" w14:textId="0E001D5C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</w:tr>
      <w:tr w:rsidR="009821BA" w:rsidRPr="00E772BE" w14:paraId="7F416930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DE5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00E7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Stella Cilento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708A04E" w14:textId="1A99048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0FADACE" w14:textId="0CAEAB2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A8DE16" w14:textId="3C9D3B3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538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5CD63F" w14:textId="467B1E5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B940A14" w14:textId="7E68F5D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95356EA" w14:textId="41857CB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D3A2AF3" w14:textId="6EADD3B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B8E5AE2" w14:textId="0A015C8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</w:tr>
      <w:tr w:rsidR="009821BA" w:rsidRPr="00E772BE" w14:paraId="4D36A2EE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5585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6853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Calabritto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9E07347" w14:textId="60224485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2B359E9" w14:textId="5A7B718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58D27CC" w14:textId="58DD4B4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3C8304" w14:textId="234D852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37B1C5A" w14:textId="72869D4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4FB71C0" w14:textId="11A508E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D47B068" w14:textId="3A049A2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24787EF" w14:textId="6ACFDC5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</w:tr>
      <w:tr w:rsidR="009821BA" w:rsidRPr="00E772BE" w14:paraId="2EF900F9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6CC3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A48B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Caposele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0C3453B" w14:textId="2AE9623F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E43B23D" w14:textId="5B1B04AB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19A4C6" w14:textId="24D2E1F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0D33F3B" w14:textId="55A4CAEF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32DABA6" w14:textId="5469325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1035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A1EEAC1" w14:textId="17F95BF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F20B3B9" w14:textId="3C9F2023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49B903C" w14:textId="14A6C7D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</w:tr>
      <w:tr w:rsidR="009821BA" w:rsidRPr="00E772BE" w14:paraId="07B18F47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2C9F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79346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Casal Velino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189B129" w14:textId="5A4CA52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A5E255E" w14:textId="705C2CA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8CC7F2F" w14:textId="178B729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8380777" w14:textId="3A00E48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8832E75" w14:textId="030B48C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585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B9A0A42" w14:textId="38475CC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F8851F3" w14:textId="5D989D13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BBCDE86" w14:textId="133B54B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</w:tr>
      <w:tr w:rsidR="009821BA" w:rsidRPr="00E772BE" w14:paraId="09DBDD86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4D0B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265F4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Centola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76E1C00" w14:textId="7BBEF04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6352E73" w14:textId="44020B38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143D4C2" w14:textId="379ECFE4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245EE4B" w14:textId="506217C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FD38897" w14:textId="0C4848B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12BDE6D" w14:textId="1E48DB45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B00BFB4" w14:textId="541018F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6C760DD" w14:textId="341A06A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</w:tr>
      <w:tr w:rsidR="009821BA" w:rsidRPr="00E772BE" w14:paraId="24600E90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0BFC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EA62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Montecorice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82802D3" w14:textId="130CF04E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2013365" w14:textId="239F6969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31D5BE4" w14:textId="2E4AD64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85B2E7E" w14:textId="497EB8B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264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136A7E" w14:textId="7DB9FE5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CE951FD" w14:textId="6E20682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DFB5E88" w14:textId="25C1EE9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F66588E" w14:textId="78FEE58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</w:tr>
      <w:tr w:rsidR="009821BA" w:rsidRPr="00E772BE" w14:paraId="2F052506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6F06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F024E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Castellabate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887554" w14:textId="682D0E8E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809EF41" w14:textId="0B525D6A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02C855B" w14:textId="4A2BC28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704A763" w14:textId="1938AD20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250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89644B4" w14:textId="41732FA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275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7D668A9" w14:textId="7AEE034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779E8DE" w14:textId="0611918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AE785CF" w14:textId="453D23BD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</w:tr>
      <w:tr w:rsidR="009821BA" w:rsidRPr="00E772BE" w14:paraId="1167BD37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3450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5D8CC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Contursi Terme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3AEE23" w14:textId="30694EB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CEA15C" w14:textId="5DFCA832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F112EF3" w14:textId="23DD0189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142E2AA" w14:textId="77E266E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FE6B0D" w14:textId="6533CB77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823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45D9CA6" w14:textId="2E6FEF6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4F7EB8" w14:textId="1404251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2BD40B1" w14:textId="1BC895B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</w:tr>
      <w:tr w:rsidR="009821BA" w:rsidRPr="00E772BE" w14:paraId="2B2DA3A8" w14:textId="77777777" w:rsidTr="00E772BE">
        <w:trPr>
          <w:trHeight w:hRule="exact" w:val="284"/>
        </w:trPr>
        <w:tc>
          <w:tcPr>
            <w:tcW w:w="16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A492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05AB7" w14:textId="77777777" w:rsidR="009821BA" w:rsidRPr="00E772BE" w:rsidRDefault="009821BA" w:rsidP="001F33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Sicignano degli Alburni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FA50AFA" w14:textId="6F9D384C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9A2F343" w14:textId="0DBF751B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5B0E08" w14:textId="5EF862A2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3627B0" w14:textId="0E3AF681" w:rsidR="009821BA" w:rsidRPr="00E772BE" w:rsidRDefault="009821BA" w:rsidP="001F3337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B9D8286" w14:textId="762ED9C1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4A5249F" w14:textId="7AE8CBB4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E7ACEB7" w14:textId="3A203E28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8590BFD" w14:textId="70D50BC6" w:rsidR="009821BA" w:rsidRPr="00E772BE" w:rsidRDefault="009821BA" w:rsidP="001F3337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</w:tr>
    </w:tbl>
    <w:p w14:paraId="4EA48D00" w14:textId="4BEFB211" w:rsidR="00B5157B" w:rsidRPr="005A1C6F" w:rsidRDefault="00B5157B" w:rsidP="00B5157B">
      <w:pPr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 xml:space="preserve">Table </w:t>
      </w:r>
      <w:r w:rsidR="006567DF" w:rsidRPr="005A1C6F">
        <w:rPr>
          <w:rFonts w:ascii="Calibri" w:hAnsi="Calibri" w:cs="Calibri"/>
          <w:sz w:val="20"/>
          <w:szCs w:val="20"/>
          <w:lang w:val="en-US"/>
        </w:rPr>
        <w:t>7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A. Percentage fold-increase/decrease in the population indwelling in each municipality vs. the entire territory (only municipalities with &gt;20 participants are </w:t>
      </w:r>
      <w:r w:rsidR="00A55ED6" w:rsidRPr="005A1C6F">
        <w:rPr>
          <w:rFonts w:ascii="Calibri" w:hAnsi="Calibri" w:cs="Calibri"/>
          <w:sz w:val="20"/>
          <w:szCs w:val="20"/>
          <w:lang w:val="en-US"/>
        </w:rPr>
        <w:t>reported</w:t>
      </w:r>
      <w:r w:rsidRPr="005A1C6F">
        <w:rPr>
          <w:rFonts w:ascii="Calibri" w:hAnsi="Calibri" w:cs="Calibri"/>
          <w:sz w:val="20"/>
          <w:szCs w:val="20"/>
          <w:lang w:val="en-US"/>
        </w:rPr>
        <w:t>)</w:t>
      </w:r>
    </w:p>
    <w:p w14:paraId="090C0E50" w14:textId="41099A7C" w:rsidR="00E772BE" w:rsidRDefault="00E772BE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tbl>
      <w:tblPr>
        <w:tblW w:w="147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2253"/>
        <w:gridCol w:w="1014"/>
        <w:gridCol w:w="1014"/>
        <w:gridCol w:w="1015"/>
        <w:gridCol w:w="1015"/>
        <w:gridCol w:w="1015"/>
        <w:gridCol w:w="1015"/>
        <w:gridCol w:w="1015"/>
        <w:gridCol w:w="1015"/>
        <w:gridCol w:w="1015"/>
        <w:gridCol w:w="1015"/>
        <w:gridCol w:w="1015"/>
      </w:tblGrid>
      <w:tr w:rsidR="009821BA" w:rsidRPr="001F3337" w14:paraId="6635041D" w14:textId="77777777" w:rsidTr="00E772BE">
        <w:trPr>
          <w:trHeight w:hRule="exact" w:val="28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0534" w14:textId="795BC795" w:rsidR="009821BA" w:rsidRPr="00E772BE" w:rsidRDefault="00E772BE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C</w:t>
            </w:r>
            <w:r w:rsidR="009821BA"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luster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6B51" w14:textId="77777777" w:rsidR="009821BA" w:rsidRPr="00E772BE" w:rsidRDefault="00877DE8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Municipality</w:t>
            </w:r>
            <w:proofErr w:type="spellEnd"/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CA9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Hg202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8CE6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Mn55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1411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Mo98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B914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Ni60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F321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Pb208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220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Sb121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A696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Se78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90D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Sr88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A6B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Tl205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6216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V51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D00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Zn66</w:t>
            </w:r>
          </w:p>
        </w:tc>
      </w:tr>
      <w:tr w:rsidR="009821BA" w:rsidRPr="001F3337" w14:paraId="4988FEF4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C47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E0E8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Cancello ed Arnone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EE1564C" w14:textId="6487BFB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5B86CFD" w14:textId="187A7A3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F39F569" w14:textId="22D641D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D888C44" w14:textId="42F8EB8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7A05B6" w14:textId="1D48F37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639FE72" w14:textId="7DADBF1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9E32178" w14:textId="6AB14C3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987F26D" w14:textId="72CF629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6C26C5" w14:textId="30B2953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185856" w14:textId="4984A90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0801D65A" w14:textId="4971B61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</w:tr>
      <w:tr w:rsidR="009821BA" w:rsidRPr="001F3337" w14:paraId="7491EF18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C2B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EB0E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Carinola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0F66FE2" w14:textId="4D3F867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92EE747" w14:textId="7354923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76B4EC8" w14:textId="5A98E3D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ABA38A5" w14:textId="0FD0575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1BD5F9" w14:textId="0F8E166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7ECAEF6" w14:textId="55055F3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E00F6CC" w14:textId="531AE08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608CB5F" w14:textId="721298F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6EDE7D" w14:textId="3791AF9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A5A5F98" w14:textId="1084E7F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811F933" w14:textId="4293574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1F3337" w14:paraId="510C26F3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563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D73FC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Roccarainola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5A770BF" w14:textId="57676ED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39D464C" w14:textId="19BACE9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39EB591" w14:textId="799DD57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178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AA83AFE" w14:textId="21C166E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2EBE868" w14:textId="5A054FC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F3FB838" w14:textId="485653C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429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8B1F65" w14:textId="60741F9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6406AFD" w14:textId="731F4C4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0554B25" w14:textId="2870426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3309F1C" w14:textId="6CA2519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B54D8C1" w14:textId="3061609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</w:tr>
      <w:tr w:rsidR="009821BA" w:rsidRPr="001F3337" w14:paraId="44D6E912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1304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9590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Prisco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768E31F" w14:textId="1C97741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DDDC89E" w14:textId="4A7D334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066439F" w14:textId="56E7880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E3CE5A9" w14:textId="3DCC9CC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1432F07" w14:textId="23ED40A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7006F2" w14:textId="259E1A3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9C73EDD" w14:textId="1E739E6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BC39307" w14:textId="798D4EB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8EC5F5D" w14:textId="777BD12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F135B50" w14:textId="11D380F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4A2CE74" w14:textId="310F3E5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</w:tr>
      <w:tr w:rsidR="009821BA" w:rsidRPr="001F3337" w14:paraId="07AD01CE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227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F21A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Mondragone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8A9ECB" w14:textId="7E0D5BB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DFAA224" w14:textId="47D3C51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32B3B76" w14:textId="3F19C85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C94E56C" w14:textId="2BC9580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7324BFA" w14:textId="01A6CA2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F99BDD0" w14:textId="2C42EC4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813C87A" w14:textId="50AEE72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FECA16" w14:textId="7F7D21F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E9B78B2" w14:textId="2F64DC7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D72222E" w14:textId="7B1E4E4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6E95E632" w14:textId="5E2F791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</w:tr>
      <w:tr w:rsidR="009821BA" w:rsidRPr="001F3337" w14:paraId="76B13D2F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F63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415D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Felice a Cancello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33690A0" w14:textId="465868E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F573AE4" w14:textId="3199D3F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07B24D5" w14:textId="4A60A58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F40B75B" w14:textId="1B921DB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0C6C579" w14:textId="7D6DA5F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9286C4" w14:textId="56B13DB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448DA3B" w14:textId="762D3E2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9E8D8C9" w14:textId="4898910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4D15836" w14:textId="415C3DF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E31C424" w14:textId="61467FA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63E7F95" w14:textId="1F7F2B2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</w:tr>
      <w:tr w:rsidR="009821BA" w:rsidRPr="001F3337" w14:paraId="23C98064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2DE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F049B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Sant'Anastasia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A09AA8" w14:textId="156F757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059EBAF" w14:textId="0950237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B36B72" w14:textId="7EB9CBB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22DCA36" w14:textId="784CDE8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1B32C45" w14:textId="2BD1905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B624D1" w14:textId="649C94A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3AF36ED" w14:textId="16467B3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3DAE322" w14:textId="6C65B6B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F4882AB" w14:textId="4E0ADA8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C9A295" w14:textId="720F25B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516ED40B" w14:textId="7E7B9DB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</w:tr>
      <w:tr w:rsidR="009821BA" w:rsidRPr="001F3337" w14:paraId="03A9CB92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405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506ED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Casal di Principe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1C79575" w14:textId="50681E3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BD5796" w14:textId="6198B41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AD5E42A" w14:textId="2D5DCFB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A9F14D2" w14:textId="1933244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EE95FB" w14:textId="7F34E18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2FC81EB" w14:textId="12E7590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10F602" w14:textId="1417638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1BA51D8" w14:textId="2D976F0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E277E6" w14:textId="7CDFB30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1EA7C0" w14:textId="5D425EE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6D161829" w14:textId="0266132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</w:tr>
      <w:tr w:rsidR="009821BA" w:rsidRPr="001F3337" w14:paraId="18B93A02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4F0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B486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Marano di Napoli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F84C213" w14:textId="7FE8A11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163103" w14:textId="1507E18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5631F52" w14:textId="709D02B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6B587D3" w14:textId="239A51D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D2866DF" w14:textId="63B2141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1FF3BD9" w14:textId="0C8C1E6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7A7CE92" w14:textId="4D80A32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AC8F9A" w14:textId="4A2D29B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0DFB9C" w14:textId="003CDB0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7A6277" w14:textId="5E3C1B7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F20646A" w14:textId="00F9BC2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</w:tr>
      <w:tr w:rsidR="009821BA" w:rsidRPr="001F3337" w14:paraId="093F7EAF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302D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BF2D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Quarto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EFAFF8" w14:textId="7F40D3A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D3E87B9" w14:textId="79E83E0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2E99AC0" w14:textId="061BEC7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E289B8" w14:textId="09055F3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CA4D1B" w14:textId="28936F9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AFCE8FD" w14:textId="161FA38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3830634" w14:textId="57E5EC5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491DFFE" w14:textId="2D8A64E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B4AEAB7" w14:textId="700A19A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41B4758" w14:textId="4D7C7B4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58CE525" w14:textId="4D51987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</w:tr>
      <w:tr w:rsidR="009821BA" w:rsidRPr="001F3337" w14:paraId="315173A8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A29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867D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Somma Vesuviana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044BB22" w14:textId="3F7F686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7CBF63F" w14:textId="0B87A1C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6B2A221" w14:textId="0FE18B6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E02C4A0" w14:textId="34A0B3F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B3DF2B0" w14:textId="0BCB57C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2940521" w14:textId="3711A61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95AFDB" w14:textId="5B999C6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08861D8" w14:textId="0686AF2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B1E438F" w14:textId="6670000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3127F3F" w14:textId="24DEB75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7A85F01" w14:textId="2860152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</w:tr>
      <w:tr w:rsidR="009821BA" w:rsidRPr="001F3337" w14:paraId="5AEDBB52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BE66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B2064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Caserta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2C6698B" w14:textId="6E308E8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0CBC720" w14:textId="1E0C2B0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4A2D0FF" w14:textId="3E94E98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5388D38" w14:textId="60A6B59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58E7B3B" w14:textId="29DA461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61A50C3" w14:textId="11C521F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A9929E0" w14:textId="17BD8A0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0E83279" w14:textId="66726BB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6E4F2FE" w14:textId="19C0D7A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84AEC76" w14:textId="1113C34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6D5E6FA3" w14:textId="78D9C53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</w:tr>
      <w:tr w:rsidR="009821BA" w:rsidRPr="001F3337" w14:paraId="35C64301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236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35F3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Saviano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557B1F2" w14:textId="33AD001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0524DE9" w14:textId="127C796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0839193" w14:textId="5EDD441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749B82" w14:textId="757A1C2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E7E7B4F" w14:textId="0D1AFFC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4D3833" w14:textId="38B1F3C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71E6B4" w14:textId="67EFA8C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2AC49B3" w14:textId="10C5E4A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6944EB8" w14:textId="212E94B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9C9189" w14:textId="585ADCB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B87DA15" w14:textId="1A09D6E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</w:tr>
      <w:tr w:rsidR="009821BA" w:rsidRPr="001F3337" w14:paraId="69F744DD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530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E3ECD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Brusciano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1CC3ED3" w14:textId="379D38F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3930455" w14:textId="3DE9969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A1A2F5B" w14:textId="585F825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997A747" w14:textId="14BFE08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F913E1" w14:textId="65E3618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37C645A" w14:textId="0977B5C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227A5B" w14:textId="30DCB0C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3BCCE9A" w14:textId="62A82E3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D4E9FBE" w14:textId="12312DF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C5325E6" w14:textId="1F813A4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CE1B55C" w14:textId="6A16CCA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</w:tr>
      <w:tr w:rsidR="009821BA" w:rsidRPr="001F3337" w14:paraId="6C85D755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C633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56C4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Cicciano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FA843F4" w14:textId="5724050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5439ECA" w14:textId="5AD2A7E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2F793C" w14:textId="5F38F63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E4AC213" w14:textId="51FA947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5040D1F" w14:textId="6735540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7783D45" w14:textId="38BB52C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AD36632" w14:textId="0062859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0455BE" w14:textId="5B4560D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05A421A" w14:textId="5980DB7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1A69E76" w14:textId="5A5E933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019E57E" w14:textId="1EF2BC8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</w:tr>
      <w:tr w:rsidR="009821BA" w:rsidRPr="001F3337" w14:paraId="341F74B1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B96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0C45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Palma Campania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6948D2" w14:textId="7797159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81B8CDC" w14:textId="5CA2443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3F7B555" w14:textId="533D729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0F43674" w14:textId="1621656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3D9B8EF" w14:textId="169B764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2989CE3" w14:textId="0C52D2C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3C7982B" w14:textId="6E84DEF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256C15" w14:textId="46E9507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5B03FE4" w14:textId="1DABC70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58FD4CA" w14:textId="12B7F51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9E2FD63" w14:textId="0D15C5B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</w:tr>
      <w:tr w:rsidR="009821BA" w:rsidRPr="001F3337" w14:paraId="39A6BD3C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66D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23D5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Marcellino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E4725E3" w14:textId="19A63CC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A85712C" w14:textId="10BDD38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537AA1" w14:textId="022E02E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943D92" w14:textId="356ED15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70ABDAA" w14:textId="79B54E9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21B025E" w14:textId="3505D6C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136A14D" w14:textId="75AE41C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7D6AF96" w14:textId="550BC72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21AD233" w14:textId="4466653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9FEE987" w14:textId="6B8125B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35186A2" w14:textId="65A3AFF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</w:tr>
      <w:tr w:rsidR="009821BA" w:rsidRPr="001F3337" w14:paraId="2E7E5DDD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6C1B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E2253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Ercolano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F578DCF" w14:textId="03CBFFC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E83F3B" w14:textId="4A4061A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4CE65D1" w14:textId="34E7EC4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24E349" w14:textId="332B8CD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800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B3031A0" w14:textId="1DC9DD9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EC9341" w14:textId="0502EC9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D9ED12" w14:textId="37DE577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B6897D0" w14:textId="1D003FB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950351" w14:textId="11FCBAD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AD24E6" w14:textId="2965839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066D69BE" w14:textId="6A32CF9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</w:tr>
      <w:tr w:rsidR="009821BA" w:rsidRPr="001F3337" w14:paraId="3602F764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B7D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04A54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Terzigno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B00848F" w14:textId="252E4D6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DEA2829" w14:textId="61766EE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1367F0" w14:textId="6F13246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235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287411E" w14:textId="6E639D2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9DA216C" w14:textId="38A1698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040FA16" w14:textId="7F2B1AF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7C6ED44" w14:textId="6CB3FAE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5892A49" w14:textId="285D1DE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A281188" w14:textId="3697B61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354E2C" w14:textId="123D0B2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1E04B791" w14:textId="359413D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</w:tr>
      <w:tr w:rsidR="009821BA" w:rsidRPr="001F3337" w14:paraId="00C318D5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764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AFEB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Aversa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C2AC7E4" w14:textId="14472FE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4330CC" w14:textId="0C17464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CB3DA14" w14:textId="6EBB1CD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AC1EE2F" w14:textId="021E411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257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DB4E67" w14:textId="551DCD5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45B8A47" w14:textId="2743694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6D49CDD" w14:textId="4C21482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592804F" w14:textId="612169C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0512F1E" w14:textId="2C77BB8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5895243" w14:textId="47779DB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4025AF4E" w14:textId="15926C6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</w:tr>
      <w:tr w:rsidR="009821BA" w:rsidRPr="001F3337" w14:paraId="4D283C05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608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FB08D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Maddaloni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194D52F" w14:textId="40627AA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5C33C40" w14:textId="4884746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DEB245D" w14:textId="47ABBAB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0DED7B4" w14:textId="4A75EEB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005FF03" w14:textId="262E7EC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1150222" w14:textId="2D5CAA5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DFFCFB4" w14:textId="3445104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9D0282C" w14:textId="7E637BB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1A1FC86" w14:textId="7E72436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E6160AB" w14:textId="288898E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58C65E9B" w14:textId="20B95B6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</w:tr>
      <w:tr w:rsidR="009821BA" w:rsidRPr="001F3337" w14:paraId="485B2E36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723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299FB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Marigliano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29E369" w14:textId="05B5585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B0619F2" w14:textId="427E5F3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41E51DA" w14:textId="504869D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A36D21D" w14:textId="00CBEFB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278C09" w14:textId="66D7C46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C340585" w14:textId="7AD69E6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2C48766" w14:textId="0C89ED1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88B23DB" w14:textId="62B5C2D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CEB4D31" w14:textId="76E908F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9FD3953" w14:textId="64D63D3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128D0DE8" w14:textId="7796B5B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</w:tr>
      <w:tr w:rsidR="009821BA" w:rsidRPr="001F3337" w14:paraId="2B341EE8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988B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0FEE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Pozzuoli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5D01892" w14:textId="0CB935F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B4B707B" w14:textId="4AB9042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826F78D" w14:textId="1E91DEB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9F3A008" w14:textId="3820FD8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175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24F3B81" w14:textId="7D22A4D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4AAB394" w14:textId="68BC611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3B82E61" w14:textId="3BA4F6C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BD7EB25" w14:textId="5B50ADA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564D537" w14:textId="72CAD5F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8547299" w14:textId="4AEA522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5ABD4CB2" w14:textId="4594947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</w:tr>
      <w:tr w:rsidR="009821BA" w:rsidRPr="001F3337" w14:paraId="2C4DE275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86B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8066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Torre del Greco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72AA663" w14:textId="18FA04E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A3DFF4D" w14:textId="5F4ED41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77816EC" w14:textId="0D68AE9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5142F6D" w14:textId="4CE7257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26C64AE" w14:textId="20CC1FF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5F3942" w14:textId="6F422E4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246ED9" w14:textId="72A71EF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BD3473" w14:textId="300DB44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9213C4" w14:textId="3435813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30D26F1" w14:textId="32252B8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2A9B8BC6" w14:textId="461B3FA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</w:tr>
      <w:tr w:rsidR="009821BA" w:rsidRPr="001F3337" w14:paraId="622A883A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5D7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FC2EC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Cardito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9B5BB04" w14:textId="176A635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D455C8" w14:textId="69003D7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BEB9E84" w14:textId="40B6962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92D0504" w14:textId="66A1532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F266D34" w14:textId="2C3014C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0383C62" w14:textId="1577580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87142EF" w14:textId="1BD31FF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C21A1AB" w14:textId="491C4CC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143E49B" w14:textId="5AE1E29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4A5CCBA" w14:textId="08C8A52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07ABBAD1" w14:textId="3BE58BB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</w:tr>
      <w:tr w:rsidR="009821BA" w:rsidRPr="001F3337" w14:paraId="5F267126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064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2B4D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Casandrino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950C79E" w14:textId="3462B1E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06C99F" w14:textId="290D686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E71AEB5" w14:textId="3D067B5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A481658" w14:textId="2328382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8DF778" w14:textId="482A833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5BBE11" w14:textId="336FB71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197553C" w14:textId="48B9630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5ADCE72" w14:textId="4E79E94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7D59140" w14:textId="44378BC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7323A09" w14:textId="0607994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CE959CA" w14:textId="07799EE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1F3337" w14:paraId="737F7E15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A5A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3ED1D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Casavatore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C7C3067" w14:textId="044B81E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59A21B" w14:textId="389BD73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0ACB29D" w14:textId="71FC2B3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C4CEB7B" w14:textId="3C2B6ED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F29B3C" w14:textId="77018B7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F3A2690" w14:textId="29E7832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4E62D05" w14:textId="6C38D3D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D59CFF6" w14:textId="01BAAD6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98C0494" w14:textId="0256FA7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B989767" w14:textId="6692040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57F52B00" w14:textId="2D10AFF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</w:tr>
      <w:tr w:rsidR="009821BA" w:rsidRPr="001F3337" w14:paraId="16F954B4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D8B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B1D0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 Volturno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2257E11" w14:textId="14CAD87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623AED" w14:textId="5FDF7F2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A7B6D63" w14:textId="3B48B00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C206042" w14:textId="01BC286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1199008" w14:textId="40915B0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CB74465" w14:textId="748AC1C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C7A717" w14:textId="436E624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F61F360" w14:textId="1A6F436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BC2716E" w14:textId="0EA060A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8674B5" w14:textId="715F600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A38253C" w14:textId="0748F1D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1F3337" w14:paraId="23CC2D18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321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48441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Grumo Nevano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226F95" w14:textId="71C2ED0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71F62ED" w14:textId="33F1677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A22CFA0" w14:textId="616FEBE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4840971" w14:textId="1963404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86ADF22" w14:textId="4573C61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6FF0634" w14:textId="003AC0B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09DAD1D" w14:textId="61DCEEE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C072287" w14:textId="2D6453D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8C46B96" w14:textId="773808D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2602B77" w14:textId="4C22601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2E704322" w14:textId="4305FCA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</w:tr>
      <w:tr w:rsidR="009821BA" w:rsidRPr="001F3337" w14:paraId="6895D529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BEF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high_8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D145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Teverola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CF275AB" w14:textId="4E39983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C990B12" w14:textId="02CE92A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4A8563" w14:textId="623EEC3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3EBE441" w14:textId="292BAB1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A081C8" w14:textId="6E15868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9FAC5A" w14:textId="4F74D17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A3B23D" w14:textId="6A91643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F9BB2F" w14:textId="59068A2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C8EB891" w14:textId="5525D34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4B58E3" w14:textId="09B3D80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279DB783" w14:textId="21AFED2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</w:tr>
      <w:tr w:rsidR="009821BA" w:rsidRPr="001F3337" w14:paraId="1E49C887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650D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high_9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497C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Casalnuovo di Napoli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5EFE1B9" w14:textId="66768BA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EB338AB" w14:textId="55A9828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91D662" w14:textId="4691EAE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DA3468" w14:textId="151B803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B196C92" w14:textId="4E3250C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967015D" w14:textId="001FE3F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AC554D" w14:textId="4E642BE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1516961" w14:textId="2DE9D92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B447232" w14:textId="72E3187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DDDEB4" w14:textId="6A9C630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59B560A7" w14:textId="0C17A61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</w:tr>
      <w:tr w:rsidR="009821BA" w:rsidRPr="001F3337" w14:paraId="04185F5C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9F1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high_9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8EF3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Marcianise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0F13D6" w14:textId="53D0395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D78CB50" w14:textId="0A3FB36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E1C9C59" w14:textId="6DC48B5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AA6C578" w14:textId="5EE1D26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AF25CD8" w14:textId="2E48F80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EE0928E" w14:textId="39001D3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223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862FB05" w14:textId="7A411EF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844D9D0" w14:textId="4F1371E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464E917" w14:textId="3C54704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E4ED9BF" w14:textId="49F7570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52042550" w14:textId="0AB9888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</w:tr>
      <w:tr w:rsidR="009821BA" w:rsidRPr="001F3337" w14:paraId="29E7CE43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F21D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high_9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B040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Nola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862A95" w14:textId="357969C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01C45DB" w14:textId="26D851B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7B0D774" w14:textId="43ACF1A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6462F1F" w14:textId="2F9AD95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D8A71A8" w14:textId="3E57DC5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337191D" w14:textId="55B53BB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3CB5AB5" w14:textId="7CF097A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639E41" w14:textId="0FE7CEA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7BB0EE9" w14:textId="781FDF4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E37DEAD" w14:textId="312B193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0669179" w14:textId="1FC3141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1F3337" w14:paraId="245DA053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AB3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high_9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4624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Portici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309F6DC" w14:textId="2579F13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05025F3" w14:textId="6D5CCFE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CC8E74" w14:textId="013BAB2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81D44D" w14:textId="522DE1F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EBA77D8" w14:textId="1E408BA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948CA3" w14:textId="3648EF0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7E403BD" w14:textId="68CC3CA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17017D2" w14:textId="5C5C3A9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44E9992" w14:textId="1FC0B38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6665E6A" w14:textId="2E7F07E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1040E353" w14:textId="104355B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</w:tr>
      <w:tr w:rsidR="009821BA" w:rsidRPr="001F3337" w14:paraId="7A6F3DB8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5A5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high_9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241F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Giorgio a Cremano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629D828" w14:textId="69054AF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56432F" w14:textId="4EE66D3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5C34F2" w14:textId="795086B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267FDB4" w14:textId="7DB04DD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299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A7CE1C5" w14:textId="13458AB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3EE1450" w14:textId="6B9DF01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F8E216C" w14:textId="16B589E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A4F657" w14:textId="001FEBC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58B33BC" w14:textId="3428EEB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4C7BC1" w14:textId="3E4B6DF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9346764" w14:textId="3A80D9E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1F3337" w14:paraId="3E64C9C2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A63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96FA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Afragola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7FDB01D" w14:textId="648F9EB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A5A1CD4" w14:textId="6E7FC9C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E10D81F" w14:textId="016CB42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73FCE58" w14:textId="66E509D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5DBB879" w14:textId="39B3852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940BDC4" w14:textId="2E69EC4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3BCF0CD" w14:textId="45B3B33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26ED832" w14:textId="5F0BEAC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168A2F9" w14:textId="4A522F6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640F5C2" w14:textId="675AD5C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6521025E" w14:textId="5E67A9E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</w:tr>
      <w:tr w:rsidR="009821BA" w:rsidRPr="001F3337" w14:paraId="5708D36C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E9C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02F2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Casoria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0DE0B84" w14:textId="68E4356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16C95B5" w14:textId="12F31F6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DB7F08F" w14:textId="7F39DB7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947371" w14:textId="7F0C7B2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E1DA505" w14:textId="0F537F3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2508B08" w14:textId="66C9B06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F2800E" w14:textId="13953E1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027843C" w14:textId="40BF4D8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708C1E4" w14:textId="10A5C90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6034EB3" w14:textId="7325C35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67EF0111" w14:textId="30D4F40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</w:tr>
      <w:tr w:rsidR="009821BA" w:rsidRPr="001F3337" w14:paraId="7F26F6B7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C5C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83513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Frattamaggiore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048C716" w14:textId="0BABEFA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0A5EC7" w14:textId="13E1C11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FE2AC37" w14:textId="2CE3F7A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5F5B577" w14:textId="66C09DD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E3F56E6" w14:textId="44EC0DB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EF55FAA" w14:textId="1CE21A1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663D9BF" w14:textId="40DF8E4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FA537D3" w14:textId="6B1418B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05B5F69" w14:textId="2380536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C681D1A" w14:textId="3945890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2131661C" w14:textId="26F54E1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</w:tr>
      <w:tr w:rsidR="009821BA" w:rsidRPr="001F3337" w14:paraId="54912248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D3AD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C5DC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Pomigliano d'Arco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1576606" w14:textId="212F7B1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0F1EB3D" w14:textId="657165C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DA750E" w14:textId="70EE394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C95128" w14:textId="1D2E422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43B58C8" w14:textId="62B468F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C99DAF" w14:textId="42D696B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B34926" w14:textId="41C32D3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109F2F9" w14:textId="5377129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5BB0ED3" w14:textId="75FF902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34A2B9" w14:textId="20F8DA4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02536688" w14:textId="518E1B1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</w:tr>
      <w:tr w:rsidR="009821BA" w:rsidRPr="001F3337" w14:paraId="4B2142AE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0AC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4923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Arzano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19970B1" w14:textId="5B77CB7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684F8B1" w14:textId="1DF61E6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6454F3C" w14:textId="6D87059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BFD555D" w14:textId="4AC2DD3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C09CD7" w14:textId="109A348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84DA597" w14:textId="14F6A7D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5D6889F" w14:textId="2C6A1E7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243EB6B" w14:textId="1FA342D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2AB2F6D" w14:textId="1C628AE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C475459" w14:textId="708FB3C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277B9574" w14:textId="5AD1A38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</w:tr>
      <w:tr w:rsidR="009821BA" w:rsidRPr="001F3337" w14:paraId="0AC517A5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E83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5AD54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Caivano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FB72D55" w14:textId="6BFBAED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152EA18" w14:textId="70286AB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4EBA138" w14:textId="6EC8675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94969F" w14:textId="3308F34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5630ADC" w14:textId="45508F2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3A45D23" w14:textId="4C73624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95B892" w14:textId="470A470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1D67D00" w14:textId="617C12F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C86392C" w14:textId="0AE0DEF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44C3476" w14:textId="6D6080E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1A8566CA" w14:textId="252BACA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</w:tr>
      <w:tr w:rsidR="009821BA" w:rsidRPr="001F3337" w14:paraId="1E1FB2F3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DAA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8031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Giugliano in Campania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37C6B51" w14:textId="771E773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72DDEF6" w14:textId="3F9E74B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5CF69B8" w14:textId="6030DE7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1179654" w14:textId="496352C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0EEF03A" w14:textId="526B386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982C77F" w14:textId="4A3C51D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92C3897" w14:textId="1A2E3F0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083D072" w14:textId="106C55E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E08C38" w14:textId="402FA7F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06FFBE9" w14:textId="1166C7D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232002FF" w14:textId="1F34B40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</w:tr>
      <w:tr w:rsidR="009821BA" w:rsidRPr="001F3337" w14:paraId="69ECF94A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E49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EB6F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Acerra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1EF2050" w14:textId="5E22C48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DB7886F" w14:textId="14380E2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4F9EF53" w14:textId="703D111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5F3DA9" w14:textId="6678C74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7CD558F" w14:textId="65768E1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B582EA1" w14:textId="629FA77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101D4F9" w14:textId="6306449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53F8F3" w14:textId="4C45331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682475D" w14:textId="4BC6455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F88BDC" w14:textId="5020C3E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601A3EED" w14:textId="30E73DA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</w:tr>
      <w:tr w:rsidR="009821BA" w:rsidRPr="001F3337" w14:paraId="385F3C3F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7B0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high_12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F9726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Napoli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4A67913" w14:textId="31067F1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7FB9CD" w14:textId="7DD2F21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C07B687" w14:textId="6D53335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EF236B4" w14:textId="3A37A3E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D29732E" w14:textId="75F9D3D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A3472BE" w14:textId="3B5D05C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922C45B" w14:textId="52F3F19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5D3AF06" w14:textId="54C18F5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4EE5C76" w14:textId="1438F5A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5DE832" w14:textId="5359A04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08A18B07" w14:textId="4B86146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</w:tr>
      <w:tr w:rsidR="009821BA" w:rsidRPr="001F3337" w14:paraId="43F1107E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1946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16AD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 San Giorgio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C5CC733" w14:textId="04E85A3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E52A420" w14:textId="34954C4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6F4D19" w14:textId="5462D23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ED7A04" w14:textId="14D8B94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6EE5A9" w14:textId="76923F9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D6D6820" w14:textId="3F96A78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9406466" w14:textId="0E68AEF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6586F8D" w14:textId="2CDCB3F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9BC4D8A" w14:textId="3D1E4C5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7F76E64" w14:textId="77A7D5D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A52C234" w14:textId="61F20E4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</w:tr>
      <w:tr w:rsidR="009821BA" w:rsidRPr="001F3337" w14:paraId="5B93B0C6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962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8257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Montoro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F6266BA" w14:textId="2589284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D0BCA67" w14:textId="68D450A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860D3A4" w14:textId="4A1DF90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5A42F18" w14:textId="3BCEBB7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AF7093" w14:textId="38E92F2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37EB4D5" w14:textId="3D918FE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EEC2BEA" w14:textId="74C62BC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55D965B" w14:textId="45702BA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25E260F" w14:textId="6A6D335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0E6D0D0" w14:textId="7259D26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1E57A5B" w14:textId="5B41F1D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</w:tr>
      <w:tr w:rsidR="009821BA" w:rsidRPr="001F3337" w14:paraId="3C93D5FE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933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99C6B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Siano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E27CE1" w14:textId="6233A77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1DD8C92" w14:textId="003832D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B6685CB" w14:textId="451C719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727A4E6" w14:textId="67903A4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6EDD19D" w14:textId="280AC1B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C8F4781" w14:textId="4BA9A78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FB70709" w14:textId="4CC516C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B95E90B" w14:textId="070A277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11A1FBE" w14:textId="394229B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408035" w14:textId="6E37F2E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F835656" w14:textId="6185A18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1F3337" w14:paraId="39DFE43A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465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7717C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Solofra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F976A4" w14:textId="252D350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494E31" w14:textId="7BDCD1F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E4974C3" w14:textId="3BE5FFB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31110D8" w14:textId="29DFE56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0BFE431" w14:textId="3595280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CA20EB6" w14:textId="70B3B2E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437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01B1D9C" w14:textId="5585630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B4B93B4" w14:textId="6F5F3D0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D6E5CC6" w14:textId="719B685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DE9DF7D" w14:textId="34ACF82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02F83CC" w14:textId="5FAEB6A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1F3337" w14:paraId="57F90614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6AF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BBBE1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Fisciano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6139663" w14:textId="7A4979F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87CF9F4" w14:textId="5D4C26F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D8DE301" w14:textId="4A3E675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74A5D47" w14:textId="313354D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AE9444F" w14:textId="019A95A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1EE6A89" w14:textId="114F470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79C975" w14:textId="3396548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532767B" w14:textId="33FFFF7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BF81285" w14:textId="1ADF76B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6EB36E2" w14:textId="7D8E0BD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58A54947" w14:textId="477027C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</w:tr>
      <w:tr w:rsidR="009821BA" w:rsidRPr="001F3337" w14:paraId="4722974C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0C94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E3F0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Mercato San Severino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3554217" w14:textId="3650DE3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8D555EE" w14:textId="2B54488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B4E62C1" w14:textId="5E4476C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92F510B" w14:textId="5D00AA6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744DF0D" w14:textId="57A3682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82DB736" w14:textId="4FAF56C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CDA6305" w14:textId="61A65E8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115667A" w14:textId="7DC3DDB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D08F784" w14:textId="24AA464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C0C4856" w14:textId="3D8B665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E3FF83B" w14:textId="1470AFE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</w:tr>
      <w:tr w:rsidR="009821BA" w:rsidRPr="001F3337" w14:paraId="5E40A479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0A5D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15DC4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Nocera Inferiore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BF6E2B8" w14:textId="74F87E7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964A7BA" w14:textId="7AFB456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5836037" w14:textId="5FC1E92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0EE910" w14:textId="5B6DD94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30FBE70" w14:textId="5C7EA61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E09AE4B" w14:textId="68EF7F6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706AC1" w14:textId="0563F8A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7BC6386" w14:textId="7E860AE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142FDB9" w14:textId="4D9A4C3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0C675D" w14:textId="240A9CB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40E64DBA" w14:textId="7643609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</w:tr>
      <w:tr w:rsidR="009821BA" w:rsidRPr="001F3337" w14:paraId="3975932E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8FD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636A7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Nocera Superiore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BEB7A03" w14:textId="1F503CB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3B49AA9" w14:textId="6D320A7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29E0981" w14:textId="1B0259A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DF77F9" w14:textId="6AC45B0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F0A6AB2" w14:textId="3826806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DABDCF9" w14:textId="7FC9C00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548F9AC" w14:textId="6B86F0E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9F24AF" w14:textId="29CEC32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4F2850" w14:textId="55D8B38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ECA5DA0" w14:textId="30CF1FD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6476B7C9" w14:textId="7E890D7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</w:tr>
      <w:tr w:rsidR="009821BA" w:rsidRPr="001F3337" w14:paraId="5965464D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1A8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2D6E7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Angri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8EB53BA" w14:textId="3A023EB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6F7F17F" w14:textId="74886EA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0F85055" w14:textId="46A6D6B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12E9363" w14:textId="5AAED45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2D913E2" w14:textId="64552D0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DC938E" w14:textId="679A54C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51568E2" w14:textId="2186BEE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6565B7" w14:textId="1BEBAA8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9FBFF7C" w14:textId="388898D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385285E" w14:textId="285D726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266A5C57" w14:textId="02631B9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</w:tr>
      <w:tr w:rsidR="009821BA" w:rsidRPr="001F3337" w14:paraId="009CBE9C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E9D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6A0B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Castellammare di Stabia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BD0A016" w14:textId="6953957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D9A65C1" w14:textId="76EC57F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73E5708" w14:textId="47807E4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D9DB768" w14:textId="066EA5D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334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691E108" w14:textId="76923C2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72B7FC" w14:textId="1A38CE1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D0934B5" w14:textId="75F4238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37EED3" w14:textId="51AC889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DD20424" w14:textId="288EBC6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CF5E411" w14:textId="7FA6DA0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03B5E49" w14:textId="32CBB47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1F3337" w14:paraId="5A822FBE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20F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2981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Sarno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5112F73" w14:textId="18FFDD4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F56361B" w14:textId="7AEFE2E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9666FCA" w14:textId="73849C9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9DB8B3F" w14:textId="4FC0EB8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679DB43" w14:textId="2E5663C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BDD57FB" w14:textId="33F97DA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5850C53" w14:textId="3890F68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C36CBAE" w14:textId="51A6C9D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D30B1E6" w14:textId="4C361C8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025764E" w14:textId="66B2812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8387F8D" w14:textId="55EC388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</w:tr>
      <w:tr w:rsidR="009821BA" w:rsidRPr="001F3337" w14:paraId="12EC4E54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7EF6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995A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Scafati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3BE41C4" w14:textId="1B6132C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4EDD4D8" w14:textId="338FB4A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0B37BC" w14:textId="4F8885C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0661C43" w14:textId="6442FC0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738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856FEA5" w14:textId="5309970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C73E4A4" w14:textId="4824615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5176C94" w14:textId="4B05CF4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EAD2D20" w14:textId="7F565B1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4A909C8" w14:textId="590834B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3E8F986" w14:textId="5330612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BB96889" w14:textId="50E2D14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</w:tr>
      <w:tr w:rsidR="009821BA" w:rsidRPr="001F3337" w14:paraId="32D880DB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980D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medium_3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6F2A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Torre Annunziata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F37D8E6" w14:textId="2ED044F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C889611" w14:textId="2551027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F1F1F3" w14:textId="3758F14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2DBE725" w14:textId="5C57020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93F578D" w14:textId="3598D50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0E7F48" w14:textId="31CE9C6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D35DCCD" w14:textId="375CDD2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66470AD" w14:textId="2516623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6436C46" w14:textId="458E61D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9D8196" w14:textId="690426E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C812E42" w14:textId="518510E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</w:tr>
      <w:tr w:rsidR="009821BA" w:rsidRPr="001F3337" w14:paraId="523E6A1C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142C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irno_1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6A1D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Baronissi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C4AB3DA" w14:textId="5C57EE2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423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8E2A5BD" w14:textId="12A7B22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9FD060B" w14:textId="609EE72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ADDD1A7" w14:textId="5D5EB92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AC0BE99" w14:textId="75251AD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F5CBFA2" w14:textId="2138EEF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3091B4" w14:textId="1BEE0CB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65276F0" w14:textId="6E1F086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4A9B925" w14:textId="6326DD7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E307FC1" w14:textId="5830585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5A1FB9D" w14:textId="621BD67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</w:tr>
      <w:tr w:rsidR="009821BA" w:rsidRPr="001F3337" w14:paraId="069EA785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973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irno_1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B6ADB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Pellezzano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92F24C7" w14:textId="4F50A43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491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0A2E299" w14:textId="43DD0CD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3DBEE89" w14:textId="02B854F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75AC745" w14:textId="69FCC5E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09BA989" w14:textId="6B07A52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EC3D632" w14:textId="1D97819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9FD0585" w14:textId="2690B96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AC9927C" w14:textId="4AF7035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0590B8" w14:textId="526E14A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A8D8503" w14:textId="6E041F4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2349757" w14:textId="1342D0C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</w:tr>
      <w:tr w:rsidR="009821BA" w:rsidRPr="001F3337" w14:paraId="448F43DF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54A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irno_2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5ABD7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Salerno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ACE25C7" w14:textId="6C8B164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18C38DB" w14:textId="6097437D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B6E032C" w14:textId="2760B3F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67C921D" w14:textId="55A4E36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FE485D" w14:textId="0D3DE90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D2AEBED" w14:textId="4644CB9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2A9E2A1" w14:textId="1B05523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A67F3F5" w14:textId="56D7152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106E40F" w14:textId="6B14B39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067D60F" w14:textId="0E30317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A8BE9A5" w14:textId="2A12A23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</w:tr>
      <w:tr w:rsidR="009821BA" w:rsidRPr="001F3337" w14:paraId="6A1E83B9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8F3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101B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Aiello del Sabato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64BF585" w14:textId="379563D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16A497" w14:textId="723C4E5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EB51451" w14:textId="36F53BD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3D92AA3" w14:textId="53C0276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266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D45866E" w14:textId="689BE96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F431448" w14:textId="2EAD00E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656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B6E04C4" w14:textId="5462E8E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6B9C1B9" w14:textId="5DC4661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F49AD0C" w14:textId="7BD9958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8809335" w14:textId="19111E5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79C16AB" w14:textId="131262A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</w:tr>
      <w:tr w:rsidR="009821BA" w:rsidRPr="001F3337" w14:paraId="3E03EBD4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35BC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A4BDC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Atripalda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40CF33E" w14:textId="4172B8D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FDC4D78" w14:textId="6AE8E9A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194B40E" w14:textId="6BDA201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0CC7785" w14:textId="0F00EB6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586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F11FB83" w14:textId="5AB9630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FEAB465" w14:textId="6533EB1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790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175E6E" w14:textId="06ED003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D8E96B2" w14:textId="56F9333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382ADF" w14:textId="77FF701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FD15866" w14:textId="4442B4B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D38FB0C" w14:textId="72599C7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</w:tr>
      <w:tr w:rsidR="009821BA" w:rsidRPr="001F3337" w14:paraId="2D296B74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F03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E63C6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Avellino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2644B8" w14:textId="5BC4448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92743FA" w14:textId="09EF0C0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267A569" w14:textId="3292261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4193F2" w14:textId="59F7500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530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7D58CD9" w14:textId="6B2A810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68923D1" w14:textId="2C0EEB0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680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2FF19B" w14:textId="7CEC97B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8547157" w14:textId="722A88D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A8D12FC" w14:textId="0FC57A1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11E3B77" w14:textId="7C8F235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FDC2FFB" w14:textId="59DC906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</w:tr>
      <w:tr w:rsidR="009821BA" w:rsidRPr="001F3337" w14:paraId="74DB0521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0E9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9963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Manocalzati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523CAFC" w14:textId="5C0ED6F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92F290B" w14:textId="40A21E9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14682CF" w14:textId="6AC463D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91503C3" w14:textId="7EFC8C6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475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63E0B09" w14:textId="5B9B697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179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53A1EC7" w14:textId="212D54F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778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1BB8F37" w14:textId="366F13A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371D911" w14:textId="2922597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1A141D6" w14:textId="12D32D1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2676E5B" w14:textId="1CDF516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5017B11" w14:textId="0D966BA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</w:tr>
      <w:tr w:rsidR="009821BA" w:rsidRPr="001F3337" w14:paraId="1E4124AF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A78C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8505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Montefredane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DFF1970" w14:textId="7871284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E7F8C85" w14:textId="56BAB26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E3E91F3" w14:textId="04ABDB2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171E3A1" w14:textId="0407785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575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93674DA" w14:textId="7AD8B93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251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92D8F1C" w14:textId="02001BB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3D7FCB0" w14:textId="644D24E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005CBC5" w14:textId="7D1F0FB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9672A9F" w14:textId="3C442EF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5DAD85F" w14:textId="6D6C775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7ABA0B5" w14:textId="09CD0E3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</w:tr>
      <w:tr w:rsidR="009821BA" w:rsidRPr="001F3337" w14:paraId="40CE22DF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1AC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sabato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4150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Prata di Principato Ultra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9D7D993" w14:textId="12E77B6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8C2DE68" w14:textId="436CE60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DAF4E1" w14:textId="5548D46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8F11EF4" w14:textId="1DE8B63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438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3D277E" w14:textId="3D340F0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620F719" w14:textId="3731A3B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549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9B44A54" w14:textId="67DC1E2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49466F7" w14:textId="3A373BD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C3EBB51" w14:textId="28D2515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DA4E500" w14:textId="6C28B30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9F1EAEC" w14:textId="1ED06A2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</w:tr>
      <w:tr w:rsidR="009821BA" w:rsidRPr="001F3337" w14:paraId="09F1F4B1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9543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sabato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F36C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Pratola Serra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8054609" w14:textId="7CDE952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175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D5C8BE7" w14:textId="6CE38C5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174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700572" w14:textId="2893239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E8DA8DF" w14:textId="7730BBF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1859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9477A2" w14:textId="0A2BB64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9BE6F2D" w14:textId="13E727C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481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9BBC559" w14:textId="2A7DE8E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8EC36B" w14:textId="096A84D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6EBC2C7" w14:textId="05EDE19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D9C1D24" w14:textId="6FB0B09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4916C78B" w14:textId="0B303AD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</w:tr>
      <w:tr w:rsidR="009821BA" w:rsidRPr="001F3337" w14:paraId="1250D67B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F1E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22A2D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Laviano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018DDB5" w14:textId="502E217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4FE4F07" w14:textId="3B52DC6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2ABD6D" w14:textId="01340F5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1B1B812" w14:textId="3068689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493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EF4A3B" w14:textId="5B5DFFD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FF7C0D" w14:textId="667AE27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346B532" w14:textId="7BB0F7F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A21B07" w14:textId="5ED3D4B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7F3A98C" w14:textId="19A90DB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9BC16B5" w14:textId="1A2801D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4FBFF618" w14:textId="63FB22E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</w:tr>
      <w:tr w:rsidR="009821BA" w:rsidRPr="001F3337" w14:paraId="0E484593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E568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D8D83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Perdifumo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1AC669" w14:textId="75B4C05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53A9298" w14:textId="78A2DD3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316B327" w14:textId="5F30556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8E3A227" w14:textId="72A9991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D09AD7" w14:textId="539F03E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0D120CC" w14:textId="6B23CEA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421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1E3DACB" w14:textId="35FC2B1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D4D8FCA" w14:textId="637F4BD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9208EF" w14:textId="12C4029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46D766B" w14:textId="33E0D69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7664A62F" w14:textId="38944BF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</w:tr>
      <w:tr w:rsidR="009821BA" w:rsidRPr="001F3337" w14:paraId="14D98CBE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CC7B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E4761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Pollica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9750CA9" w14:textId="57CF2AD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A73809F" w14:textId="00AD1AF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-73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1A0358" w14:textId="0AF0179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CFF078E" w14:textId="56479C8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D1C274" w14:textId="4672311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01DBD40" w14:textId="72CABA6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FF2034F" w14:textId="5C15D8A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275DD57" w14:textId="4B5484B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EB9452B" w14:textId="24EC9E4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49F786A" w14:textId="7804079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74DB1C4C" w14:textId="2F0CE3A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</w:tr>
      <w:tr w:rsidR="009821BA" w:rsidRPr="001F3337" w14:paraId="4B7AAFCF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15AF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1D16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San Mauro Cilento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8B8648" w14:textId="11EDAEB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7AB4988" w14:textId="350ED710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-17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130A3EC" w14:textId="37F8BB06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20D7371" w14:textId="12030EB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-69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912A6AA" w14:textId="3C55CEA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B90C830" w14:textId="292C030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C5C99A7" w14:textId="0A31B6E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7F68B2" w14:textId="7480A88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DE04404" w14:textId="5BF2562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F9E0EA3" w14:textId="05CEFDC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1DA48478" w14:textId="525C3C1E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</w:tr>
      <w:tr w:rsidR="009821BA" w:rsidRPr="001F3337" w14:paraId="4910BAF7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653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3316B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Stella Cilento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F7BBD6D" w14:textId="0D84929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91EB320" w14:textId="071B168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9CA92C3" w14:textId="337214A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B6D2F42" w14:textId="28C1C17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6BAF0D0" w14:textId="00A3B7C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CB51C86" w14:textId="3BD91A5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B142D06" w14:textId="4BDC078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0103232" w14:textId="79CF1B1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8627B1D" w14:textId="755B162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519BDF0" w14:textId="307D39E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17984EB9" w14:textId="38F6D05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</w:tr>
      <w:tr w:rsidR="009821BA" w:rsidRPr="001F3337" w14:paraId="469735B6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729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5008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Calabritto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2227C22" w14:textId="5D14C06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001018F" w14:textId="7174651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1A5C9A6" w14:textId="2E63843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035EB81" w14:textId="04046E9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F9873A1" w14:textId="4C32FAE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-41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698B113" w14:textId="6EB3BA9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CDCFA4" w14:textId="2B3751F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4A380B9" w14:textId="24F9A4B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8E113F" w14:textId="0EC7EFBA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8388824" w14:textId="08F9EA4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BCB7011" w14:textId="12EE5EC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</w:tr>
      <w:tr w:rsidR="009821BA" w:rsidRPr="001F3337" w14:paraId="3484DE11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5292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08183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Caposele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545233A" w14:textId="2B0C549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8656175" w14:textId="2A51DD8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5882DF" w14:textId="661D0386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2A175C8" w14:textId="2EDC8BD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7307283" w14:textId="5999DE4F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-28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8A60B44" w14:textId="36192DD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230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50B1D53" w14:textId="37DDD76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670C907" w14:textId="268EB14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FDCDD26" w14:textId="7BA3BA1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71CB8D8" w14:textId="29DB877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3EC1F98" w14:textId="7EB4C25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</w:tr>
      <w:tr w:rsidR="009821BA" w:rsidRPr="001F3337" w14:paraId="47843CCE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EF77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A9866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Casal Velino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37557AC" w14:textId="22BB282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7B13A6C" w14:textId="6DB30BB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51B3260" w14:textId="1692A15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F68715B" w14:textId="03ADFC9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4D179CA" w14:textId="0F64562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33A0A09" w14:textId="34A7894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463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49FB1F8" w14:textId="4AF1A43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D7B417F" w14:textId="2ECAF4EB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8C8D24" w14:textId="39C03622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70F560D" w14:textId="20E0C0E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1264FE80" w14:textId="1ADAC6B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</w:tr>
      <w:tr w:rsidR="009821BA" w:rsidRPr="001F3337" w14:paraId="2EB307E3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8F8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87FC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Centola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AEA6BDA" w14:textId="44F2B7E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-56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E386861" w14:textId="656B1AE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5093770" w14:textId="7DC33799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DA0BA9A" w14:textId="33051BA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1731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A23638A" w14:textId="23F69AD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AAE6473" w14:textId="7E6D103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158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F5055E9" w14:textId="6E88C3C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7FCA616" w14:textId="414FCBD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27C56B0" w14:textId="2F1747A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16565D" w14:textId="0E883313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-60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4EFBD8A5" w14:textId="4017F952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3</w:t>
            </w:r>
          </w:p>
        </w:tc>
      </w:tr>
      <w:tr w:rsidR="009821BA" w:rsidRPr="001F3337" w14:paraId="678786DA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500E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5F296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Montecorice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386BF7" w14:textId="77DBAFC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E92A5CB" w14:textId="4438B3A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EF2607" w14:textId="41362A6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392A6BF" w14:textId="04DFEB4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C13BCD0" w14:textId="56B2720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C3F3FB8" w14:textId="55FD489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427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17C4C9C" w14:textId="558AE4A5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893E38C" w14:textId="5F73CDC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C8D5AC2" w14:textId="108D608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5DFA9B5" w14:textId="03AEA247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07E4770" w14:textId="18AEBBB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</w:tr>
      <w:tr w:rsidR="009821BA" w:rsidRPr="001F3337" w14:paraId="262FA052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3A00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705EB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Castellabate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E6ABBC6" w14:textId="30B8B09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FB265A1" w14:textId="53424F3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9F1D55C" w14:textId="336C6D0A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246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D931EA3" w14:textId="4CD5E3C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355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00B2291" w14:textId="6C86142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-18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639D5DD" w14:textId="4DE731A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302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3CE5A2C" w14:textId="565503E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E66307D" w14:textId="392641B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15EF178" w14:textId="0EA6182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26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2625C10" w14:textId="3DC0F348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-34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2272B8FE" w14:textId="2FFE2009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-5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4</w:t>
            </w:r>
          </w:p>
        </w:tc>
      </w:tr>
      <w:tr w:rsidR="009821BA" w:rsidRPr="001F3337" w14:paraId="7AFF0EB7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3E89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9D1F5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Contursi Terme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F3862B7" w14:textId="3726688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13007F4" w14:textId="0E2BDEC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115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AAE170D" w14:textId="1113AA3F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138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3B7076B" w14:textId="7ECC4B51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331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FA46877" w14:textId="02A969F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168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14879D7" w14:textId="79E32BDE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467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4771A6D" w14:textId="599D039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18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83DA1F6" w14:textId="43B89C64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F7B3673" w14:textId="710CBD8D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4E4E30C" w14:textId="305DBE1C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BE71435" w14:textId="68E3EEE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</w:tr>
      <w:tr w:rsidR="009821BA" w:rsidRPr="001F3337" w14:paraId="35D83D0F" w14:textId="77777777" w:rsidTr="00E772BE">
        <w:trPr>
          <w:trHeight w:hRule="exact" w:val="284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7E0A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low_3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0D57" w14:textId="77777777" w:rsidR="009821BA" w:rsidRPr="00E772BE" w:rsidRDefault="009821BA" w:rsidP="00F606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0000"/>
                <w:sz w:val="20"/>
                <w:szCs w:val="20"/>
              </w:rPr>
              <w:t>Sicignano degli Alburni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14095EE" w14:textId="2A0B9D75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-14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5C47E57" w14:textId="2F2192E0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113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E2F8FE4" w14:textId="17BFE7B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141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1B023B1" w14:textId="33E51BA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199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D55F0ED" w14:textId="32EAE578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59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50893B5" w14:textId="46DE3F7B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5176EE7" w14:textId="56F96547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2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F068031" w14:textId="359C7781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-0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7709D68" w14:textId="209D78DC" w:rsidR="009821BA" w:rsidRPr="00E772BE" w:rsidRDefault="009821BA" w:rsidP="00F60669">
            <w:pPr>
              <w:jc w:val="right"/>
              <w:rPr>
                <w:rFonts w:ascii="Calibri" w:hAnsi="Calibri" w:cs="Calibri"/>
                <w:color w:val="006100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-12</w:t>
            </w:r>
            <w:r w:rsidR="00AB7E2D"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0061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653952C" w14:textId="28FF9E54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73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F8E6C2A" w14:textId="03993B03" w:rsidR="009821BA" w:rsidRPr="00E772BE" w:rsidRDefault="009821BA" w:rsidP="00F60669">
            <w:pPr>
              <w:jc w:val="right"/>
              <w:rPr>
                <w:rFonts w:ascii="Calibri" w:hAnsi="Calibri" w:cs="Calibri"/>
                <w:color w:val="9C0006"/>
                <w:sz w:val="20"/>
                <w:szCs w:val="20"/>
              </w:rPr>
            </w:pP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0</w:t>
            </w:r>
            <w:r w:rsidR="00AB7E2D"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.</w:t>
            </w:r>
            <w:r w:rsidRPr="00E772BE">
              <w:rPr>
                <w:rFonts w:ascii="Calibri" w:hAnsi="Calibri" w:cs="Calibri"/>
                <w:color w:val="9C0006"/>
                <w:sz w:val="20"/>
                <w:szCs w:val="20"/>
              </w:rPr>
              <w:t>6</w:t>
            </w:r>
          </w:p>
        </w:tc>
      </w:tr>
    </w:tbl>
    <w:p w14:paraId="2A4F1272" w14:textId="1E2F4691" w:rsidR="00A707BB" w:rsidRPr="005A1C6F" w:rsidRDefault="00A707BB" w:rsidP="00A707BB">
      <w:pPr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 xml:space="preserve">Table </w:t>
      </w:r>
      <w:r w:rsidR="006567DF" w:rsidRPr="005A1C6F">
        <w:rPr>
          <w:rFonts w:ascii="Calibri" w:hAnsi="Calibri" w:cs="Calibri"/>
          <w:sz w:val="20"/>
          <w:szCs w:val="20"/>
          <w:lang w:val="en-US"/>
        </w:rPr>
        <w:t>7</w:t>
      </w:r>
      <w:r w:rsidRPr="005A1C6F">
        <w:rPr>
          <w:rFonts w:ascii="Calibri" w:hAnsi="Calibri" w:cs="Calibri"/>
          <w:sz w:val="20"/>
          <w:szCs w:val="20"/>
          <w:lang w:val="en-US"/>
        </w:rPr>
        <w:t>B. Percentage fold-increase/decrease in the population indwelling in each municipality vs. the entire territory (only municipalities with &gt;20 participants are reported)</w:t>
      </w:r>
    </w:p>
    <w:p w14:paraId="43AB2BF6" w14:textId="77777777" w:rsidR="0088162B" w:rsidRPr="009C7927" w:rsidRDefault="0088162B" w:rsidP="00515C6C">
      <w:pPr>
        <w:rPr>
          <w:lang w:val="en-US"/>
        </w:rPr>
      </w:pPr>
    </w:p>
    <w:p w14:paraId="18C24919" w14:textId="3B2E27C2" w:rsidR="0088162B" w:rsidRDefault="0088162B">
      <w:pPr>
        <w:rPr>
          <w:lang w:val="en-US"/>
        </w:rPr>
      </w:pPr>
      <w:r w:rsidRPr="009C7927">
        <w:rPr>
          <w:lang w:val="en-US"/>
        </w:rPr>
        <w:br w:type="page"/>
      </w:r>
    </w:p>
    <w:tbl>
      <w:tblPr>
        <w:tblW w:w="15594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985"/>
        <w:gridCol w:w="1843"/>
        <w:gridCol w:w="2268"/>
        <w:gridCol w:w="1842"/>
        <w:gridCol w:w="1843"/>
        <w:gridCol w:w="1849"/>
      </w:tblGrid>
      <w:tr w:rsidR="002F5691" w:rsidRPr="00CD0501" w14:paraId="0883BF57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07BB75C" w14:textId="77777777" w:rsidR="002F5691" w:rsidRPr="00CD0501" w:rsidRDefault="002F5691" w:rsidP="00CD050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53621EF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Hg202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8C09BAC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Li7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0210B1F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Cd111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EB484D8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As75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E59318E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Cr52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2ECEDB52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Co59</w:t>
            </w:r>
          </w:p>
        </w:tc>
      </w:tr>
      <w:tr w:rsidR="002F5691" w:rsidRPr="00CD0501" w14:paraId="3BA0835D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1502806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Area;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Low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impact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ref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B1C4998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74016C6" w14:textId="77777777" w:rsidR="002F5691" w:rsidRPr="00CD0501" w:rsidRDefault="002F5691" w:rsidP="00CD0501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0B67982" w14:textId="77777777" w:rsidR="002F5691" w:rsidRPr="00CD0501" w:rsidRDefault="002F5691" w:rsidP="00CD050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3601FF4" w14:textId="77777777" w:rsidR="002F5691" w:rsidRPr="00CD0501" w:rsidRDefault="002F5691" w:rsidP="00CD050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9B6C888" w14:textId="77777777" w:rsidR="002F5691" w:rsidRPr="00CD0501" w:rsidRDefault="002F5691" w:rsidP="00CD050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0437D636" w14:textId="77777777" w:rsidR="002F5691" w:rsidRPr="00CD0501" w:rsidRDefault="002F5691" w:rsidP="00CD0501">
            <w:pPr>
              <w:rPr>
                <w:sz w:val="20"/>
                <w:szCs w:val="20"/>
              </w:rPr>
            </w:pPr>
          </w:p>
        </w:tc>
      </w:tr>
      <w:tr w:rsidR="002F5691" w:rsidRPr="00CD0501" w14:paraId="27D1A354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DC60A1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Medium impact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C73ABCB" w14:textId="77777777" w:rsidR="002F5691" w:rsidRPr="0038172D" w:rsidRDefault="002F5691" w:rsidP="00CD0501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8172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0.87 (0.62 to 1.13)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C928A7F" w14:textId="77777777" w:rsidR="002F5691" w:rsidRPr="0038172D" w:rsidRDefault="002F5691" w:rsidP="00CD0501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8172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0.09 (0.03 to 0.16)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CD81ECD" w14:textId="77777777" w:rsidR="002F5691" w:rsidRPr="0038172D" w:rsidRDefault="002F5691" w:rsidP="00CD0501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38172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0.003 (-0.003 to 0.009)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A227145" w14:textId="77777777" w:rsidR="002F5691" w:rsidRPr="0038172D" w:rsidRDefault="002F5691" w:rsidP="00CD0501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38172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0.14 (-0.1 to 0.37)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66032E5" w14:textId="77777777" w:rsidR="002F5691" w:rsidRPr="0038172D" w:rsidRDefault="002F5691" w:rsidP="00CD0501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38172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0.05 (-0.05 to 0.15)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338D31F7" w14:textId="77777777" w:rsidR="002F5691" w:rsidRPr="0038172D" w:rsidRDefault="002F5691" w:rsidP="00CD0501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8172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0.13 (0.09 to 0.17)</w:t>
            </w:r>
          </w:p>
        </w:tc>
      </w:tr>
      <w:tr w:rsidR="002F5691" w:rsidRPr="00CD0501" w14:paraId="25698D1A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07385DD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High Impact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AE3398A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sz w:val="20"/>
                <w:szCs w:val="20"/>
              </w:rPr>
              <w:t>-0.3 (-0.45 to -0.15)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A233D32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0.01 (-0.05 to 0.07)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4EF8DBE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-0.007 (-0.011 to -0.003)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1D7F0D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-0.06 (-0.26 to 0.15)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79FE513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-0.06 (-0.16 to 0.03)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6C23CB16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-0.01 (-0.04 to 0.03)</w:t>
            </w:r>
          </w:p>
        </w:tc>
      </w:tr>
      <w:tr w:rsidR="002F5691" w:rsidRPr="00CD0501" w14:paraId="658E02E7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D56EB78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Gender; Male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A94504E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0.16 (0 to 0.32)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6D9A7E3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0.12 (0.08 to 0.17)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70A8A5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-0.004 (-0.007 to 0)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A6A8532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0.17 (-0.04 to 0.39)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384BB97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0.03 (-0.03 to 0.1)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661D3CF6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0.01 (-0.03 to 0.04)</w:t>
            </w:r>
          </w:p>
        </w:tc>
      </w:tr>
      <w:tr w:rsidR="002F5691" w:rsidRPr="00EC0BC3" w14:paraId="730B2D89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4125307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BSA; Below 1st quartile ref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E07F7BB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2B77FA6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4A8DE6B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6983EB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3F68810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53CEC8C5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</w:tr>
      <w:tr w:rsidR="002F5691" w:rsidRPr="00CD0501" w14:paraId="6D3DEFA6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EDEDD61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2nd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6DF886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-0.13 (-0.32 to 0.06)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8810A80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-0.02 (-0.09 to 0.05)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97C889F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0.002 (-0.002 to 0.006)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92177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-0.03 (-0.28 to 0.21)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49B6362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0.07 (-0.01 to 0.15)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38408C0E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-0.03 (-0.07 to 0.01)</w:t>
            </w:r>
          </w:p>
        </w:tc>
      </w:tr>
      <w:tr w:rsidR="002F5691" w:rsidRPr="00CD0501" w14:paraId="372C2016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C1F953C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AD0838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-0.18 (-0.38 to 0.02)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3213C10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-0.03 (-0.1 to 0.05)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D0A04FC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0.002 (-0.002 to 0.006)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46E02D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0.05 (-0.23 to 0.34)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B702DB9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-0.04 (-0.1 to 0.03)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79970BD0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-0.05 (-0.1 to 0)</w:t>
            </w:r>
          </w:p>
        </w:tc>
      </w:tr>
      <w:tr w:rsidR="002F5691" w:rsidRPr="00CD0501" w14:paraId="56175CA2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2D7CD8D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Above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BF560BC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0.01 (-0.24 to 0.25)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F8CBCD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 (-0.08 to 0.07)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535C5A5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0.002 (-0.002 to 0.006)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AEC2B99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-0.09 (-0.39 to 0.2)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1517290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0.04 (-0.05 to 0.14)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7CA4B9F4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-0.04 (-0.09 to 0.01)</w:t>
            </w:r>
          </w:p>
        </w:tc>
      </w:tr>
      <w:tr w:rsidR="002F5691" w:rsidRPr="00CD0501" w14:paraId="409D3002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9498A84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Age; 20-30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553D7B8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C87B205" w14:textId="77777777" w:rsidR="002F5691" w:rsidRPr="00CD0501" w:rsidRDefault="002F5691" w:rsidP="00CD0501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CC52D2D" w14:textId="77777777" w:rsidR="002F5691" w:rsidRPr="00CD0501" w:rsidRDefault="002F5691" w:rsidP="00CD050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62FC80" w14:textId="77777777" w:rsidR="002F5691" w:rsidRPr="00CD0501" w:rsidRDefault="002F5691" w:rsidP="00CD050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77D9CBB" w14:textId="77777777" w:rsidR="002F5691" w:rsidRPr="00CD0501" w:rsidRDefault="002F5691" w:rsidP="00CD050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58F290CB" w14:textId="77777777" w:rsidR="002F5691" w:rsidRPr="00CD0501" w:rsidRDefault="002F5691" w:rsidP="00CD0501">
            <w:pPr>
              <w:rPr>
                <w:sz w:val="20"/>
                <w:szCs w:val="20"/>
              </w:rPr>
            </w:pPr>
          </w:p>
        </w:tc>
      </w:tr>
      <w:tr w:rsidR="002F5691" w:rsidRPr="00CD0501" w14:paraId="5C3BA434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947A40D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30-40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C6D7311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0.15 (-0.02 to 0.33)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DE4460B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-0.03 (-0.08 to 0.02)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95FD902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 (-0.002 to 0.002)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14E05E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0.25 (0.04 to 0.45)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4F04A4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0.05 (-0.02 to 0.12)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715EF868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sz w:val="20"/>
                <w:szCs w:val="20"/>
              </w:rPr>
              <w:t>0.04 (0.01 to 0.08)</w:t>
            </w:r>
          </w:p>
        </w:tc>
      </w:tr>
      <w:tr w:rsidR="002F5691" w:rsidRPr="00CD0501" w14:paraId="5CD4350B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7175713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40-50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5745B3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0.15 (-0.03 to 0.33)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BDCAC7D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0.02 (-0.04 to 0.07)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BD2313F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0.002 (-0.001 to 0.005)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B7FEDA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0.26 (0.05 to 0.46)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2B8B72E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0.03 (-0.04 to 0.09)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43582C36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sz w:val="20"/>
                <w:szCs w:val="20"/>
              </w:rPr>
              <w:t>0.07 (0.03 to 0.1)</w:t>
            </w:r>
          </w:p>
        </w:tc>
      </w:tr>
      <w:tr w:rsidR="002F5691" w:rsidRPr="00EC0BC3" w14:paraId="63E2C141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403BF43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Smoking habit; No smoker ref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CD4622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4084332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C069B86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892CA9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D832616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0B58F9E7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</w:tr>
      <w:tr w:rsidR="002F5691" w:rsidRPr="00CD0501" w14:paraId="2C726660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1CC756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Ex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smoker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417F739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0.06 (-0.19 to 0.3)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6741C66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0.04 (-0.02 to 0.09)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F7254F6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 (-0.002 to 0.002)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324E64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-0.05 (-0.24 to 0.15)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4F610E4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sz w:val="20"/>
                <w:szCs w:val="20"/>
              </w:rPr>
              <w:t>-0.1 (-0.18 to -0.02)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1EF2EE5F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sz w:val="20"/>
                <w:szCs w:val="20"/>
              </w:rPr>
              <w:t>-0.05 (-0.09 to -0.01)</w:t>
            </w:r>
          </w:p>
        </w:tc>
      </w:tr>
      <w:tr w:rsidR="002F5691" w:rsidRPr="00CD0501" w14:paraId="55A239E2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CE4445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1-3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sigarettes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per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day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31DEB46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-0.2 (-0.44 to 0.05)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DD7BEF5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0.01 (-0.09 to 0.11)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8C5B7D0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-0.002 (-0.004 to 0.001)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429753D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0.21 (-0.26 to 0.69)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583745D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sz w:val="20"/>
                <w:szCs w:val="20"/>
              </w:rPr>
              <w:t>-0.11 (-0.21 to -0.01)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6F13C709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0.01 (-0.06 to 0.08)</w:t>
            </w:r>
          </w:p>
        </w:tc>
      </w:tr>
      <w:tr w:rsidR="002F5691" w:rsidRPr="00CD0501" w14:paraId="148581A3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93672C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4-13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sigarettes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per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day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0E9D52E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-0.15 (-0.33 to 0.04)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5A42984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0.04 (-0.01 to 0.1)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5D984B2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0.001 (-0.004 to 0.005)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4C46F0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0.13 (-0.1 to 0.36)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EE4AC53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-0.09 (-0.18 to 0)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75B3AFE2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-0.01 (-0.05 to 0.03)</w:t>
            </w:r>
          </w:p>
        </w:tc>
      </w:tr>
      <w:tr w:rsidR="002F5691" w:rsidRPr="00CD0501" w14:paraId="047053C5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0CAFD9D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More than 13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sigarettes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per day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670611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-0.16 (-0.38 to 0.06)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049FFF6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0.05 (-0.01 to 0.11)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1ED27DB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0.008 (0 to 0.015)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21ECBD5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0.07 (-0.18 to 0.33)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27E995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-0.02 (-0.15 to 0.1)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6DCDC59E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-0.02 (-0.07 to 0.03)</w:t>
            </w:r>
          </w:p>
        </w:tc>
      </w:tr>
      <w:tr w:rsidR="002F5691" w:rsidRPr="00EC0BC3" w14:paraId="1BE9DF19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44A56AD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Physical activity Index;  Below 1st quartile ref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2EC07D6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3F5602F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7778A77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07FB8E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D4A4809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75BA45C0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</w:tr>
      <w:tr w:rsidR="002F5691" w:rsidRPr="00CD0501" w14:paraId="7039179A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20793A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2nd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6D79A48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-0.03 (-0.21 to 0.15)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846B1DF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0.04 (-0.02 to 0.1)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B227933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-0.002 (-0.005 to 0.002)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490746B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0.09 (-0.15 to 0.32)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4CEED03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0.01 (-0.07 to 0.09)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31675226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0.02 (-0.02 to 0.06)</w:t>
            </w:r>
          </w:p>
        </w:tc>
      </w:tr>
      <w:tr w:rsidR="002F5691" w:rsidRPr="00CD0501" w14:paraId="36E2E6E2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94B73B8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EA32E97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0.03 (-0.19 to 0.24)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53F1B0B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 (-0.06 to 0.06)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0FD33B6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 (-0.003 to 0.004)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CB5A83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 (-0.23 to 0.23)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003B47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-0.02 (-0.11 to 0.08)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092F8C75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0.01 (-0.03 to 0.05)</w:t>
            </w:r>
          </w:p>
        </w:tc>
      </w:tr>
      <w:tr w:rsidR="002F5691" w:rsidRPr="00CD0501" w14:paraId="44E3123D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9C0336F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Above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D820E8E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-0.02 (-0.23 to 0.18)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1752046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0.02 (-0.04 to 0.09)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563EA3C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-0.002 (-0.005 to 0.002)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1DBA3F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-0.04 (-0.3 to 0.21)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07EAA13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-0.02 (-0.1 to 0.07)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764F74A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0.02 (-0.02 to 0.07)</w:t>
            </w:r>
          </w:p>
        </w:tc>
      </w:tr>
      <w:tr w:rsidR="002F5691" w:rsidRPr="00EC0BC3" w14:paraId="2E6F27F9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63F82FA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Deprivational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 xml:space="preserve"> Index;  Below 1st quartile ref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D90A256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0B09E34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2B1E603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DD1F8F9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B495A46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281905E6" w14:textId="77777777" w:rsidR="002F5691" w:rsidRPr="00CD0501" w:rsidRDefault="002F5691" w:rsidP="00CD0501">
            <w:pPr>
              <w:rPr>
                <w:sz w:val="20"/>
                <w:szCs w:val="20"/>
                <w:lang w:val="en-US"/>
              </w:rPr>
            </w:pPr>
          </w:p>
        </w:tc>
      </w:tr>
      <w:tr w:rsidR="002F5691" w:rsidRPr="00CD0501" w14:paraId="36A79D18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95D38D2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2nd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859C76E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-0.06 (-0.28 to 0.16)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744733E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0.02 (-0.04 to 0.08)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805F8C7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-0.001 (-0.003 to 0.001)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825A975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-0.05 (-0.28 to 0.18)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7E2CC11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-0.01 (-0.09 to 0.06)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72BB647E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0.02 (-0.02 to 0.06)</w:t>
            </w:r>
          </w:p>
        </w:tc>
      </w:tr>
      <w:tr w:rsidR="002F5691" w:rsidRPr="00CD0501" w14:paraId="58E102ED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74275CA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BAD9895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sz w:val="20"/>
                <w:szCs w:val="20"/>
              </w:rPr>
              <w:t>-0.26 (-0.47 to -0.06)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DC34992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0.01 (-0.04 to 0.07)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7EA3DC9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0.001 (-0.003 to 0.004)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50F008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-0.06 (-0.28 to 0.15)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C153C98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sz w:val="20"/>
                <w:szCs w:val="20"/>
              </w:rPr>
              <w:t>0.11 (0.02 to 0.2)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55C27D51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0.02 (-0.02 to 0.06)</w:t>
            </w:r>
          </w:p>
        </w:tc>
      </w:tr>
      <w:tr w:rsidR="002F5691" w:rsidRPr="00CD0501" w14:paraId="23ACAB76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3A10E5" w14:textId="77777777" w:rsidR="002F5691" w:rsidRPr="00CD0501" w:rsidRDefault="002F5691" w:rsidP="00CD050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Above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DA6F005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sz w:val="20"/>
                <w:szCs w:val="20"/>
              </w:rPr>
              <w:t>-0.36 (-0.56 to -0.15)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852A696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 (-0.07 to 0.06)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5CDC03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-0.001 (-0.005 to 0.002)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15454F2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-0.3 (-0.53 to -0.07)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B4BCD10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0.04 (-0.04 to 0.12)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3606B01C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0.02 (-0.02 to 0.06)</w:t>
            </w:r>
          </w:p>
        </w:tc>
      </w:tr>
      <w:tr w:rsidR="002F5691" w:rsidRPr="00CD0501" w14:paraId="7E6AD5D5" w14:textId="77777777" w:rsidTr="002F569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23A97BF" w14:textId="77777777" w:rsidR="002F5691" w:rsidRPr="00CD0501" w:rsidRDefault="002F5691" w:rsidP="00CD050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Actual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Potential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Occupational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Exposure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CDC57FA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0.1 (-0.16 to 0.36)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C27C046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 (-0.06 to 0.06)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C082EF3" w14:textId="77777777" w:rsidR="002F5691" w:rsidRPr="00CD0501" w:rsidRDefault="002F5691" w:rsidP="00CD050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0.005 (0 to 0.01)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0FDDAF3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-0.07 (-0.28 to 0.15)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5C5585F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0.05 (-0.04 to 0.14)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14:paraId="1EDC01EB" w14:textId="77777777" w:rsidR="002F5691" w:rsidRPr="00CD0501" w:rsidRDefault="002F5691" w:rsidP="00CD050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-0.02 (-0.06 to 0.03)</w:t>
            </w:r>
          </w:p>
        </w:tc>
      </w:tr>
    </w:tbl>
    <w:p w14:paraId="2703B479" w14:textId="176572D8" w:rsidR="00B23ABE" w:rsidRPr="005A1C6F" w:rsidRDefault="00801185">
      <w:pPr>
        <w:spacing w:after="160" w:line="259" w:lineRule="auto"/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>Table 8</w:t>
      </w:r>
      <w:r w:rsidR="005A1C6F">
        <w:rPr>
          <w:rFonts w:ascii="Calibri" w:hAnsi="Calibri" w:cs="Calibri"/>
          <w:sz w:val="20"/>
          <w:szCs w:val="20"/>
          <w:lang w:val="en-US"/>
        </w:rPr>
        <w:t>A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. Results of median regression models </w:t>
      </w:r>
      <w:r w:rsidR="005A1C6F" w:rsidRPr="005A1C6F">
        <w:rPr>
          <w:rFonts w:ascii="Calibri" w:hAnsi="Calibri" w:cs="Calibri"/>
          <w:sz w:val="20"/>
          <w:szCs w:val="20"/>
          <w:lang w:val="en-US"/>
        </w:rPr>
        <w:t xml:space="preserve">for the </w:t>
      </w:r>
      <w:r w:rsidR="003B3540" w:rsidRPr="005A1C6F">
        <w:rPr>
          <w:rFonts w:ascii="Calibri" w:hAnsi="Calibri" w:cs="Calibri"/>
          <w:sz w:val="20"/>
          <w:szCs w:val="20"/>
          <w:lang w:val="en-US"/>
        </w:rPr>
        <w:t>heavy metals assessed in the population</w:t>
      </w:r>
      <w:r w:rsidR="009918E2">
        <w:rPr>
          <w:rFonts w:ascii="Calibri" w:hAnsi="Calibri" w:cs="Calibri"/>
          <w:sz w:val="20"/>
          <w:szCs w:val="20"/>
          <w:lang w:val="en-US"/>
        </w:rPr>
        <w:t>, using impact area as geographical reference unit</w:t>
      </w:r>
      <w:r w:rsidR="003B3540">
        <w:rPr>
          <w:rFonts w:ascii="Calibri" w:hAnsi="Calibri" w:cs="Calibri"/>
          <w:sz w:val="20"/>
          <w:szCs w:val="20"/>
          <w:lang w:val="en-US"/>
        </w:rPr>
        <w:t>.</w:t>
      </w:r>
      <w:r w:rsidR="003B3540"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5A1C6F" w:rsidRPr="005A1C6F">
        <w:rPr>
          <w:rFonts w:ascii="Calibri" w:hAnsi="Calibri" w:cs="Calibri"/>
          <w:sz w:val="20"/>
          <w:szCs w:val="20"/>
          <w:lang w:val="en-US"/>
        </w:rPr>
        <w:t>Data are reported as adjusted difference between medians with the corresponding 95% CI</w:t>
      </w:r>
      <w:r w:rsidR="005A1C6F">
        <w:rPr>
          <w:rFonts w:ascii="Calibri" w:hAnsi="Calibri" w:cs="Calibri"/>
          <w:sz w:val="20"/>
          <w:szCs w:val="20"/>
          <w:lang w:val="en-US"/>
        </w:rPr>
        <w:t>s</w:t>
      </w:r>
      <w:r w:rsidR="004B46E2">
        <w:rPr>
          <w:rFonts w:ascii="Calibri" w:hAnsi="Calibri" w:cs="Calibri"/>
          <w:sz w:val="20"/>
          <w:szCs w:val="20"/>
          <w:lang w:val="en-US"/>
        </w:rPr>
        <w:t xml:space="preserve">. </w:t>
      </w:r>
      <w:r w:rsidR="004B46E2">
        <w:rPr>
          <w:rFonts w:ascii="Calibri" w:hAnsi="Calibri" w:cs="Calibri"/>
          <w:sz w:val="20"/>
          <w:szCs w:val="20"/>
          <w:lang w:val="en-US"/>
        </w:rPr>
        <w:t xml:space="preserve">Bold results indicate differences with p&lt;0.05. </w:t>
      </w:r>
      <w:r w:rsidR="005A1C6F"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B23ABE" w:rsidRPr="005A1C6F">
        <w:rPr>
          <w:rFonts w:ascii="Calibri" w:hAnsi="Calibri" w:cs="Calibri"/>
          <w:sz w:val="20"/>
          <w:szCs w:val="20"/>
          <w:lang w:val="en-US"/>
        </w:rPr>
        <w:br w:type="page"/>
      </w:r>
    </w:p>
    <w:tbl>
      <w:tblPr>
        <w:tblW w:w="15594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985"/>
        <w:gridCol w:w="1843"/>
        <w:gridCol w:w="2268"/>
        <w:gridCol w:w="1842"/>
        <w:gridCol w:w="1843"/>
        <w:gridCol w:w="1849"/>
      </w:tblGrid>
      <w:tr w:rsidR="00C71A24" w:rsidRPr="00CD0501" w14:paraId="75E0434E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D02A508" w14:textId="77777777" w:rsidR="00C71A24" w:rsidRPr="00801185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981F5CD" w14:textId="17A75B4F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Cu63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BFA7C4" w14:textId="0A66A577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Fe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7893F26D" w14:textId="1EE68FD0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Mn55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EC832D6" w14:textId="0E27E047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Mo98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5323AB" w14:textId="2AD3C2BC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Ni60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2D8C2E7D" w14:textId="18E26FF4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Sb121</w:t>
            </w:r>
          </w:p>
        </w:tc>
      </w:tr>
      <w:tr w:rsidR="00C71A24" w:rsidRPr="00CD0501" w14:paraId="2260F11B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782F5A2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Area;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Low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impact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ref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61609B7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7F7E5C" w14:textId="77777777" w:rsidR="00C71A24" w:rsidRPr="00CD0501" w:rsidRDefault="00C71A24" w:rsidP="00C71A2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641F50D5" w14:textId="77777777" w:rsidR="00C71A24" w:rsidRPr="00CD0501" w:rsidRDefault="00C71A24" w:rsidP="00C71A2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06CEB2D" w14:textId="77777777" w:rsidR="00C71A24" w:rsidRPr="00CD0501" w:rsidRDefault="00C71A24" w:rsidP="00C71A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86D120" w14:textId="77777777" w:rsidR="00C71A24" w:rsidRPr="00CD0501" w:rsidRDefault="00C71A24" w:rsidP="00C71A24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08117FD0" w14:textId="77777777" w:rsidR="00C71A24" w:rsidRPr="00CD0501" w:rsidRDefault="00C71A24" w:rsidP="00C71A24">
            <w:pPr>
              <w:rPr>
                <w:sz w:val="20"/>
                <w:szCs w:val="20"/>
              </w:rPr>
            </w:pPr>
          </w:p>
        </w:tc>
      </w:tr>
      <w:tr w:rsidR="00C71A24" w:rsidRPr="00CD0501" w14:paraId="18A2E150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C0E6887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Medium impact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FCD0D6F" w14:textId="41EDAC52" w:rsidR="00C71A24" w:rsidRPr="00CD0501" w:rsidRDefault="00C71A24" w:rsidP="00C71A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-43.8 (-67.4 to -20.2)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89480D" w14:textId="32F15F43" w:rsidR="00C71A24" w:rsidRPr="00CD0501" w:rsidRDefault="00C71A24" w:rsidP="00C71A2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 (-104 to 117)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159DBD58" w14:textId="3F2A687D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0.15 (0.06 to 0.23)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F75894C" w14:textId="58F74891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-0.09 (-0.16 to -0.02)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210885" w14:textId="21A7D59E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0.12 (-0.31 to 0.55)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7D509CF8" w14:textId="3EBADA4D" w:rsidR="00C71A24" w:rsidRPr="00CD0501" w:rsidRDefault="00C71A24" w:rsidP="00C71A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0.03 (0.01 to 0.04)</w:t>
            </w:r>
          </w:p>
        </w:tc>
      </w:tr>
      <w:tr w:rsidR="00C71A24" w:rsidRPr="00CD0501" w14:paraId="1926F85A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AA806C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High Impact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70D7838" w14:textId="215595E4" w:rsidR="00C71A24" w:rsidRPr="00CD0501" w:rsidRDefault="00C71A24" w:rsidP="00C71A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-42.2 (-63.8 to -20.7)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C9ACAB" w14:textId="6B2B29A8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-94 (-200 to 13)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5F22265" w14:textId="76182713" w:rsidR="00C71A24" w:rsidRPr="00CD0501" w:rsidRDefault="00C71A24" w:rsidP="00C71A2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-0.12 (-0.2 to -0.04)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51E4359" w14:textId="179FF905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-0.14 (-0.2 to -0.08)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0A9230" w14:textId="6F20E4B1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0.21 (-0.2 to 0.62)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019701A6" w14:textId="5BF25D20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-0.06 (-0.08 to -0.04)</w:t>
            </w:r>
          </w:p>
        </w:tc>
      </w:tr>
      <w:tr w:rsidR="00C71A24" w:rsidRPr="00CD0501" w14:paraId="75213F40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7124D45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Gender; Male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42B145D" w14:textId="73B652E8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-159 (-183.5 to -135.1)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B91022" w14:textId="3B06E257" w:rsidR="00C71A24" w:rsidRPr="00CD0501" w:rsidRDefault="00C71A24" w:rsidP="00C71A2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544 (440 to 649)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4DACD080" w14:textId="6CEC9325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0.11 (0.02 to 0.19)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9C7AAC5" w14:textId="4AD5EB13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(-0.06 to 0.06)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EF3376" w14:textId="0BA822D4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(-0.31 to 0.28)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2296254A" w14:textId="4C4CDA35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(-0.02 to 0.02)</w:t>
            </w:r>
          </w:p>
        </w:tc>
      </w:tr>
      <w:tr w:rsidR="00C71A24" w:rsidRPr="00EC0BC3" w14:paraId="55573748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84835F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BSA; Below 1st quartile ref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1B09692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8D4EAE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0E105BC8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49DB0CB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942ADF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5F3D7FA8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</w:tr>
      <w:tr w:rsidR="00C71A24" w:rsidRPr="00CD0501" w14:paraId="3DABEF7B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F0AA8A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2nd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4CB1A64" w14:textId="3B5C1020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31.1 (6.4 to 55.9)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05940" w14:textId="537672BF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-170 (-266 to -73)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142CCDCF" w14:textId="11AE0CF3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(-0.09 to 0.06)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5E044B6" w14:textId="5D338092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(-0.06 to 0.07)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B8AAAB" w14:textId="1BD84705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 (-0.42 to 0.21)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627856EF" w14:textId="53294675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(-0.02 to 0.02)</w:t>
            </w:r>
          </w:p>
        </w:tc>
      </w:tr>
      <w:tr w:rsidR="00C71A24" w:rsidRPr="00CD0501" w14:paraId="65973704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80F27AA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8716067" w14:textId="7180E6D2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62.1 (33.3 to 90.9)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8C195F" w14:textId="27FE487D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-240 (-355 to -126)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9B63610" w14:textId="71F53150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-0.03 (-0.13 to 0.06)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E44FAE0" w14:textId="6671C9F7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-0.05 (-0.14 to 0.04)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592EE6" w14:textId="365DE4F8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-0.11 (-0.47 to 0.24)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3369315B" w14:textId="4B25C892" w:rsidR="00C71A24" w:rsidRPr="00CD0501" w:rsidRDefault="00C71A24" w:rsidP="00C71A2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(-0.02 to 0.03)</w:t>
            </w:r>
          </w:p>
        </w:tc>
      </w:tr>
      <w:tr w:rsidR="00C71A24" w:rsidRPr="00CD0501" w14:paraId="50745BED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266ED0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Above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E762403" w14:textId="038C7803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89.1 (56.4 to 121.9)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506A11" w14:textId="7B155B9E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-229 (-352 to -105)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9020C5B" w14:textId="687DF1B3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0.02 (-0.08 to 0.13)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EA0D467" w14:textId="42AE4B2D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-0.07 (-0.15 to 0.02)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0148FD" w14:textId="3386CD72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 (-0.47 to 0.27)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4B59D605" w14:textId="55846EEC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(-0.01 to 0.03)</w:t>
            </w:r>
          </w:p>
        </w:tc>
      </w:tr>
      <w:tr w:rsidR="00C71A24" w:rsidRPr="00CD0501" w14:paraId="6F42CF8E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AF77256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Age; 20-30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1E9FB8D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640D71" w14:textId="77777777" w:rsidR="00C71A24" w:rsidRPr="00CD0501" w:rsidRDefault="00C71A24" w:rsidP="00C71A2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1646AE4" w14:textId="77777777" w:rsidR="00C71A24" w:rsidRPr="00CD0501" w:rsidRDefault="00C71A24" w:rsidP="00C71A2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4656134" w14:textId="77777777" w:rsidR="00C71A24" w:rsidRPr="00CD0501" w:rsidRDefault="00C71A24" w:rsidP="00C71A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4EE074" w14:textId="77777777" w:rsidR="00C71A24" w:rsidRPr="00CD0501" w:rsidRDefault="00C71A24" w:rsidP="00C71A24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4D05B6CE" w14:textId="77777777" w:rsidR="00C71A24" w:rsidRPr="00CD0501" w:rsidRDefault="00C71A24" w:rsidP="00C71A24">
            <w:pPr>
              <w:rPr>
                <w:sz w:val="20"/>
                <w:szCs w:val="20"/>
              </w:rPr>
            </w:pPr>
          </w:p>
        </w:tc>
      </w:tr>
      <w:tr w:rsidR="00C71A24" w:rsidRPr="00CD0501" w14:paraId="1A5C7B7F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12168CE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30-40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9BE882B" w14:textId="54A02BC6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52.4 (33 to 71.7)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7AB1AA" w14:textId="354C1ACD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 (-77 to 144)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36FE8AA5" w14:textId="1250EEEB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(-0.06 to 0.08)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E19A525" w14:textId="45EA729B" w:rsidR="00C71A24" w:rsidRPr="00CD0501" w:rsidRDefault="00C71A24" w:rsidP="00C71A2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0.05 (-0.01 to 0.11)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E1680B" w14:textId="4E3B77DA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(-0.31 to 0.28)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1A611B2E" w14:textId="5A71D457" w:rsidR="00C71A24" w:rsidRPr="00CD0501" w:rsidRDefault="00C71A24" w:rsidP="00C71A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(-0.01 to 0.03)</w:t>
            </w:r>
          </w:p>
        </w:tc>
      </w:tr>
      <w:tr w:rsidR="00C71A24" w:rsidRPr="00CD0501" w14:paraId="733F6CE5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8FA6B0F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40-50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9EA19EE" w14:textId="5BEBE7E5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80 (59.8 to 100.2)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1A67D" w14:textId="5D57DC15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-93 (-198 to 11)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58CD9E2" w14:textId="29A0EABA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0.03 (-0.03 to 0.1)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78F9017" w14:textId="1D59B20C" w:rsidR="00C71A24" w:rsidRPr="00CD0501" w:rsidRDefault="00C71A24" w:rsidP="00C71A2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0.04 (-0.02 to 0.11)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9785CA" w14:textId="15102CFC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0.02 (-0.21 to 0.26)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44F48281" w14:textId="289A82FC" w:rsidR="00C71A24" w:rsidRPr="00CD0501" w:rsidRDefault="00C71A24" w:rsidP="00C71A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(-0.01 to 0.03)</w:t>
            </w:r>
          </w:p>
        </w:tc>
      </w:tr>
      <w:tr w:rsidR="00C71A24" w:rsidRPr="00EC0BC3" w14:paraId="6653429D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3418BD2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Smoking habit; No smoker ref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49DD03A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4A3237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A752618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B4356CF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663936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09ADA9AF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</w:tr>
      <w:tr w:rsidR="00C71A24" w:rsidRPr="00CD0501" w14:paraId="6023176B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32F690A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Ex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smoker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CDD5C9A" w14:textId="4A9FC34E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-23.7 (-44.6 to -2.8)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367417" w14:textId="1B6F696C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-12 (-116 to 91)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B103872" w14:textId="1F7EE5E9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-0.04 (-0.12 to 0.03)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852600F" w14:textId="6246D244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-0.07 (-0.14 to 0.01)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3BE67C" w14:textId="51FD6480" w:rsidR="00C71A24" w:rsidRPr="00CD0501" w:rsidRDefault="00C71A24" w:rsidP="00C71A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-0.14 (-0.42 to 0.13)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3405DE04" w14:textId="01056EA0" w:rsidR="00C71A24" w:rsidRPr="00CD0501" w:rsidRDefault="00C71A24" w:rsidP="00C71A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(-0.02 to 0.01)</w:t>
            </w:r>
          </w:p>
        </w:tc>
      </w:tr>
      <w:tr w:rsidR="00C71A24" w:rsidRPr="00CD0501" w14:paraId="6EBBED89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D464727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1-3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sigarettes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per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day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C24707E" w14:textId="4871A7B9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-15.5 (-62 to 31.1)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FC7CFF" w14:textId="63C87967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-137 (-299 to 26)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6D5419B3" w14:textId="5FDD7E3D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-0.11 (-0.23 to 0)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E6AEAC7" w14:textId="4F40C4F9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-0.04 (-0.16 to 0.09)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DACC8" w14:textId="02D163FF" w:rsidR="00C71A24" w:rsidRPr="00CD0501" w:rsidRDefault="00C71A24" w:rsidP="00C71A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-0.17 (-0.72 to 0.38)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659A6259" w14:textId="35F5D174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-0.04 (-0.06 to -0.02)</w:t>
            </w:r>
          </w:p>
        </w:tc>
      </w:tr>
      <w:tr w:rsidR="00C71A24" w:rsidRPr="00CD0501" w14:paraId="140539ED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948E9D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4-13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sigarettes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per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day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703001F6" w14:textId="3271223D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-23.4 (-49.6 to 2.9)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C82DE7" w14:textId="4B75D30A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 (-78 to 152)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695FAB8" w14:textId="34E54716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(-0.09 to 0.07)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2C02BCD" w14:textId="5AE4EAB0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-0.07 (-0.14 to 0)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5D31D7" w14:textId="1B0C37A8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0.09 (-0.26 to 0.44)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6F4DBAD4" w14:textId="3EBFFA14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(-0.02 to 0.02)</w:t>
            </w:r>
          </w:p>
        </w:tc>
      </w:tr>
      <w:tr w:rsidR="00C71A24" w:rsidRPr="00C71A24" w14:paraId="1300E9EE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78BEF1F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More than 13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sigarettes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per day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E6150AD" w14:textId="65E9A722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-11.7 (-42.5 to 19.2)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60E393" w14:textId="3B50628F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126 (-46 to 299)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3E07595E" w14:textId="392FE7DE" w:rsidR="00C71A24" w:rsidRPr="00CD0501" w:rsidRDefault="00C71A24" w:rsidP="00C71A2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(-0.08 to 0.09)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AFC3242" w14:textId="7DDF1061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(-0.1 to 0.07)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0CFE9" w14:textId="7184462E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0.31 (-0.11 to 0.72)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1DD517DB" w14:textId="7A85571B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0.02 (0 to 0.05)</w:t>
            </w:r>
          </w:p>
        </w:tc>
      </w:tr>
      <w:tr w:rsidR="00C71A24" w:rsidRPr="00EC0BC3" w14:paraId="28A99F45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51AF9DF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Physical activity Index;  Below 1st quartile ref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6F0B283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FCFE8B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46BDE1C1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D8A78FC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504D83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57BA7F11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</w:tr>
      <w:tr w:rsidR="00C71A24" w:rsidRPr="00CD0501" w14:paraId="6E6FE9E4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E4FE9B8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2nd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AC5EE8B" w14:textId="686BA583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-28.8 (-53.2 to -4.5)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5D14E7" w14:textId="148637BC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-16 (-126 to 94)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3BF7A38E" w14:textId="59677F49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-0.05 (-0.12 to 0.02)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64A5CEC" w14:textId="728AFC7E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(-0.08 to 0.05)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DB9783" w14:textId="590559F8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-0.18 (-0.46 to 0.11)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3C5044E5" w14:textId="3D596406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(-0.03 to 0.01)</w:t>
            </w:r>
          </w:p>
        </w:tc>
      </w:tr>
      <w:tr w:rsidR="00C71A24" w:rsidRPr="00CD0501" w14:paraId="135C0180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66CD4D3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82D8C61" w14:textId="295F075C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-9.1 (-36 to 17.9)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6F2406" w14:textId="48B4BD1C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 (-123 to 142)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0C602A0" w14:textId="3F820E47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-0.04 (-0.12 to 0.04)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75F851F" w14:textId="7B6A956D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(-0.06 to 0.07)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82DDA9" w14:textId="42F37C6B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0.08 (-0.2 to 0.36)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757E8FB5" w14:textId="11F8FE99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(-0.02 to 0.02)</w:t>
            </w:r>
          </w:p>
        </w:tc>
      </w:tr>
      <w:tr w:rsidR="00C71A24" w:rsidRPr="00CD0501" w14:paraId="76B09B88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B250F5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Above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2D8AF75" w14:textId="184BF260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-3.3 (-30.5 to 23.8)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CFD6ED" w14:textId="7E55DE55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-58 (-173 to 57)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4974F726" w14:textId="2DBC8025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(-0.1 to 0.06)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73A375C" w14:textId="338CC583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(-0.08 to 0.04)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6A93FE" w14:textId="3A8203AA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(-0.31 to 0.32)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36BC73BB" w14:textId="28D358C4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(-0.03 to 0.01)</w:t>
            </w:r>
          </w:p>
        </w:tc>
      </w:tr>
      <w:tr w:rsidR="00C71A24" w:rsidRPr="00EC0BC3" w14:paraId="20B36CE2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04B9EFF" w14:textId="0263FFE4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Deprivatio</w:t>
            </w:r>
            <w:r w:rsidR="0061559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n</w:t>
            </w: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 xml:space="preserve"> Index;  Below 1st quartile ref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01FA0BD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62F20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032ACEDF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C4EF863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9BAA5D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1AE36557" w14:textId="77777777" w:rsidR="00C71A24" w:rsidRPr="00CD0501" w:rsidRDefault="00C71A24" w:rsidP="00C71A24">
            <w:pPr>
              <w:rPr>
                <w:sz w:val="20"/>
                <w:szCs w:val="20"/>
                <w:lang w:val="en-US"/>
              </w:rPr>
            </w:pPr>
          </w:p>
        </w:tc>
      </w:tr>
      <w:tr w:rsidR="00C71A24" w:rsidRPr="00CD0501" w14:paraId="2E435ADE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E64EF5F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2nd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13FDE1D" w14:textId="4F012008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21.4 (-2.1 to 44.9)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38C6C5" w14:textId="7A539634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 (-70 to 149)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F2E2AF0" w14:textId="44BE4854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-0.06 (-0.13 to 0.02)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9321BF2" w14:textId="52E9AAF0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(-0.07 to 0.07)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66D5D3" w14:textId="694F8CA8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-0.12 (-0.47 to 0.22)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1E25E15C" w14:textId="2BD3F036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(-0.03 to 0.01)</w:t>
            </w:r>
          </w:p>
        </w:tc>
      </w:tr>
      <w:tr w:rsidR="00C71A24" w:rsidRPr="00CD0501" w14:paraId="1D198553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901C552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3FBD05B" w14:textId="7CB2FFA9" w:rsidR="00C71A24" w:rsidRPr="00CD0501" w:rsidRDefault="00C71A24" w:rsidP="00C71A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22.1 (-1.9 to 46.1)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74E64F" w14:textId="7A06F180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65.9 (-39.3 to 171)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15B447D5" w14:textId="776BA61F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 (0 to 0.14)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03475D8" w14:textId="77D0DF61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 (0 to 0.14)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99B38A" w14:textId="231690A3" w:rsidR="00C71A24" w:rsidRPr="00CD0501" w:rsidRDefault="00C71A24" w:rsidP="00C71A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(-0.32 to 0.33)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1E898755" w14:textId="33B7958E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(-0.02 to 0.02)</w:t>
            </w:r>
          </w:p>
        </w:tc>
      </w:tr>
      <w:tr w:rsidR="00C71A24" w:rsidRPr="00CD0501" w14:paraId="627769B9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71C7287" w14:textId="77777777" w:rsidR="00C71A24" w:rsidRPr="00CD0501" w:rsidRDefault="00C71A24" w:rsidP="00C71A24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Above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96299C9" w14:textId="24F14859" w:rsidR="00C71A24" w:rsidRPr="00CD0501" w:rsidRDefault="00C71A24" w:rsidP="00C71A2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31.2 (7.4 to 55.1)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2677E" w14:textId="5771370D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52.4 (-57.2 to 162)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353944CF" w14:textId="2D59DAD2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-0.03 (-0.1 to 0.04)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11192BC" w14:textId="6B2C6FBF" w:rsidR="00C71A24" w:rsidRPr="00CD0501" w:rsidRDefault="00C71A24" w:rsidP="00C71A2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0.03 (-0.04 to 0.1)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3738D2" w14:textId="22C7DAD7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0.25 (-0.08 to 0.59)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438BBA50" w14:textId="682325AC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(-0.04 to 0.01)</w:t>
            </w:r>
          </w:p>
        </w:tc>
      </w:tr>
      <w:tr w:rsidR="00C71A24" w:rsidRPr="00CD0501" w14:paraId="1F8C25E3" w14:textId="77777777" w:rsidTr="00C71A24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A1FD62B" w14:textId="77777777" w:rsidR="00C71A24" w:rsidRPr="00CD0501" w:rsidRDefault="00C71A24" w:rsidP="00C71A24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Actual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Potential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Occupational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Exposure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268020B" w14:textId="276920D6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-7.4 (-33.7 to 18.9)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233257" w14:textId="071D740F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-15 (-116.5 to 86.5)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104F255A" w14:textId="0FFA0D6A" w:rsidR="00C71A24" w:rsidRPr="00CD0501" w:rsidRDefault="00C71A24" w:rsidP="00C71A2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(-0.08 to 0.07)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75896FB" w14:textId="06E14433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(-0.07 to 0.05)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A4F83F" w14:textId="0B01FDD8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-0.32 (-0.58 to -0.06)</w:t>
            </w:r>
          </w:p>
        </w:tc>
        <w:tc>
          <w:tcPr>
            <w:tcW w:w="1849" w:type="dxa"/>
            <w:shd w:val="clear" w:color="auto" w:fill="auto"/>
            <w:noWrap/>
            <w:vAlign w:val="bottom"/>
          </w:tcPr>
          <w:p w14:paraId="4FD4534A" w14:textId="66740C7A" w:rsidR="00C71A24" w:rsidRPr="00CD0501" w:rsidRDefault="00C71A24" w:rsidP="00C71A2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(0 to 0.03)</w:t>
            </w:r>
          </w:p>
        </w:tc>
      </w:tr>
    </w:tbl>
    <w:p w14:paraId="5E023258" w14:textId="575B7776" w:rsidR="009918E2" w:rsidRPr="005A1C6F" w:rsidRDefault="009918E2" w:rsidP="009918E2">
      <w:pPr>
        <w:spacing w:after="160" w:line="259" w:lineRule="auto"/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>Table 8</w:t>
      </w:r>
      <w:r>
        <w:rPr>
          <w:rFonts w:ascii="Calibri" w:hAnsi="Calibri" w:cs="Calibri"/>
          <w:sz w:val="20"/>
          <w:szCs w:val="20"/>
          <w:lang w:val="en-US"/>
        </w:rPr>
        <w:t>B</w:t>
      </w:r>
      <w:r w:rsidRPr="005A1C6F">
        <w:rPr>
          <w:rFonts w:ascii="Calibri" w:hAnsi="Calibri" w:cs="Calibri"/>
          <w:sz w:val="20"/>
          <w:szCs w:val="20"/>
          <w:lang w:val="en-US"/>
        </w:rPr>
        <w:t>. Results of median regression models for the heavy metals assessed in the population</w:t>
      </w:r>
      <w:r>
        <w:rPr>
          <w:rFonts w:ascii="Calibri" w:hAnsi="Calibri" w:cs="Calibri"/>
          <w:sz w:val="20"/>
          <w:szCs w:val="20"/>
          <w:lang w:val="en-US"/>
        </w:rPr>
        <w:t>, using impact area as geographical reference unit.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Data are reported as adjusted difference between medians with the corresponding 95% CI</w:t>
      </w:r>
      <w:r>
        <w:rPr>
          <w:rFonts w:ascii="Calibri" w:hAnsi="Calibri" w:cs="Calibri"/>
          <w:sz w:val="20"/>
          <w:szCs w:val="20"/>
          <w:lang w:val="en-US"/>
        </w:rPr>
        <w:t>s</w:t>
      </w:r>
      <w:r w:rsidR="004B46E2">
        <w:rPr>
          <w:rFonts w:ascii="Calibri" w:hAnsi="Calibri" w:cs="Calibri"/>
          <w:sz w:val="20"/>
          <w:szCs w:val="20"/>
          <w:lang w:val="en-US"/>
        </w:rPr>
        <w:t xml:space="preserve">. </w:t>
      </w:r>
      <w:r w:rsidR="004B46E2">
        <w:rPr>
          <w:rFonts w:ascii="Calibri" w:hAnsi="Calibri" w:cs="Calibri"/>
          <w:sz w:val="20"/>
          <w:szCs w:val="20"/>
          <w:lang w:val="en-US"/>
        </w:rPr>
        <w:t xml:space="preserve">Bold results indicate differences with p&lt;0.05. 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  <w:r w:rsidRPr="005A1C6F">
        <w:rPr>
          <w:rFonts w:ascii="Calibri" w:hAnsi="Calibri" w:cs="Calibri"/>
          <w:sz w:val="20"/>
          <w:szCs w:val="20"/>
          <w:lang w:val="en-US"/>
        </w:rPr>
        <w:br w:type="page"/>
      </w:r>
    </w:p>
    <w:tbl>
      <w:tblPr>
        <w:tblW w:w="14152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985"/>
        <w:gridCol w:w="1843"/>
        <w:gridCol w:w="2268"/>
        <w:gridCol w:w="1842"/>
        <w:gridCol w:w="2250"/>
      </w:tblGrid>
      <w:tr w:rsidR="00C60921" w:rsidRPr="00CD0501" w14:paraId="7BA1E150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B48360C" w14:textId="77777777" w:rsidR="00C60921" w:rsidRPr="003B3540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4E5249" w14:textId="5DB2AD64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Se78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3B791F5" w14:textId="28636357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Sr88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467633B" w14:textId="3C68AF55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Tl205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D56B8C1" w14:textId="0508ACF4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V51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2FABAA7" w14:textId="7D46F4A2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Zn66</w:t>
            </w:r>
          </w:p>
        </w:tc>
      </w:tr>
      <w:tr w:rsidR="00C60921" w:rsidRPr="00CD0501" w14:paraId="46DB325F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4DC2CF" w14:textId="77777777" w:rsidR="00C60921" w:rsidRPr="00CD0501" w:rsidRDefault="00C60921" w:rsidP="004C4F4C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Area;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Low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impact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ref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E3745B6" w14:textId="77777777" w:rsidR="00C60921" w:rsidRPr="00CD0501" w:rsidRDefault="00C60921" w:rsidP="004C4F4C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97A07AC" w14:textId="77777777" w:rsidR="00C60921" w:rsidRPr="00CD0501" w:rsidRDefault="00C60921" w:rsidP="004C4F4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9851FEF" w14:textId="77777777" w:rsidR="00C60921" w:rsidRPr="00CD0501" w:rsidRDefault="00C60921" w:rsidP="004C4F4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326F47C" w14:textId="77777777" w:rsidR="00C60921" w:rsidRPr="00CD0501" w:rsidRDefault="00C60921" w:rsidP="004C4F4C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87DF8A8" w14:textId="77777777" w:rsidR="00C60921" w:rsidRPr="00CD0501" w:rsidRDefault="00C60921" w:rsidP="004C4F4C">
            <w:pPr>
              <w:rPr>
                <w:sz w:val="20"/>
                <w:szCs w:val="20"/>
              </w:rPr>
            </w:pPr>
          </w:p>
        </w:tc>
      </w:tr>
      <w:tr w:rsidR="00C60921" w:rsidRPr="00CD0501" w14:paraId="5B2722FE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284B10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Medium impact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ED49BE0" w14:textId="72CF3CB6" w:rsidR="00C60921" w:rsidRPr="00CD0501" w:rsidRDefault="00C60921" w:rsidP="00C609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-8.7 (-15 to -2.4)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D6CABE6" w14:textId="56A89902" w:rsidR="00C60921" w:rsidRPr="00CD0501" w:rsidRDefault="00C60921" w:rsidP="00C6092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-0.05 (-1.22 to 1.11)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D0B9A5A" w14:textId="0C726065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0.004 (0.002 to 0.007)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12D5C04" w14:textId="6DA6F586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0.02 (-0.03 to 0.07)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42FDFD1" w14:textId="009BE4E5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138.1 (100.1 to 176)</w:t>
            </w:r>
          </w:p>
        </w:tc>
      </w:tr>
      <w:tr w:rsidR="00C60921" w:rsidRPr="00CD0501" w14:paraId="076FEA89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776617D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High Impact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386AB82" w14:textId="2527F74D" w:rsidR="00C60921" w:rsidRPr="00CD0501" w:rsidRDefault="00C60921" w:rsidP="00C609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-11.7 (-17.8 to -5.6)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06E95C9" w14:textId="080E67E5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-0.21 (-1.28 to 0.87)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D7507A6" w14:textId="43580E5D" w:rsidR="00C60921" w:rsidRPr="00CD0501" w:rsidRDefault="00C60921" w:rsidP="00C6092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0.009 (0.006 to 0.011)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B35E05" w14:textId="41D2D2EF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(-0.05 to 0.03)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52AC341" w14:textId="3913933D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-5.9 (-43.3 to 31.5)</w:t>
            </w:r>
          </w:p>
        </w:tc>
      </w:tr>
      <w:tr w:rsidR="00C60921" w:rsidRPr="00CD0501" w14:paraId="3E2C7333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B8543B0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Gender; Male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282A06F" w14:textId="242B1F20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21.2 (15.8 to 26.5)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851B8F0" w14:textId="699647FD" w:rsidR="00C60921" w:rsidRPr="00CD0501" w:rsidRDefault="00C60921" w:rsidP="00C6092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-0.26 (-1.12 to 0.61)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2309759" w14:textId="5CB7F696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-0.002 (-0.005 to 0.001)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D2AE1BC" w14:textId="5EFEDB52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(-0.04 to 0.04)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122D02D" w14:textId="5557ED16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132.8 (99.3 to 166.2)</w:t>
            </w:r>
          </w:p>
        </w:tc>
      </w:tr>
      <w:tr w:rsidR="00C60921" w:rsidRPr="00EC0BC3" w14:paraId="244D900D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A4C5075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BSA; Below 1st quartile ref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B765AD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2C4A17F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C746485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84124EB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6324D12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</w:tr>
      <w:tr w:rsidR="00C60921" w:rsidRPr="00CD0501" w14:paraId="6F66E8F1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E9C1B4A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2nd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5CFCB2F" w14:textId="13E94A4C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-7.1 (-12.5 to -1.8)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FB2BA18" w14:textId="1A0D5268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0.18 (-0.8 to 1.16)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699F367" w14:textId="23A4E970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0.003 (0.001 to 0.006)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B1B713C" w14:textId="6B463C2F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(-0.06 to 0.03)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6D3FB30" w14:textId="3F50C022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-7.5 (-44.6 to 29.7)</w:t>
            </w:r>
          </w:p>
        </w:tc>
      </w:tr>
      <w:tr w:rsidR="00C60921" w:rsidRPr="00CD0501" w14:paraId="1D3ADBBF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0357F7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D5286A8" w14:textId="2CF412BA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-9 (-14.8 to -3.1)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204B265" w14:textId="6AC658CE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0.96 (-0.23 to 2.15)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93CC4F4" w14:textId="6508A336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0.005 (0.002 to 0.009)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B5C8CA5" w14:textId="62BDD2B6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(-0.07 to 0.03)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88C8522" w14:textId="49B1684D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-14.2 (-61.6 to 33.2)</w:t>
            </w:r>
          </w:p>
        </w:tc>
      </w:tr>
      <w:tr w:rsidR="00C60921" w:rsidRPr="00CD0501" w14:paraId="7742129D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0CF44B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Above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A04CD24" w14:textId="7F793FFB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-8.5 (-15.4 to -1.5)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53ECD7F" w14:textId="1B1A80C9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1.99 (0.81 to 3.16)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55E5ECC" w14:textId="2EDAB048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0.006 (0.003 to 0.01)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06793E5" w14:textId="01495EB4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(-0.07 to 0.03)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0A1A596" w14:textId="29D00F74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-0.5 (-49.7 to 48.8)</w:t>
            </w:r>
          </w:p>
        </w:tc>
      </w:tr>
      <w:tr w:rsidR="00C60921" w:rsidRPr="00CD0501" w14:paraId="08411AA9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CD11AAE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Age; 20-30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CF9529D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3E31CDD" w14:textId="77777777" w:rsidR="00C60921" w:rsidRPr="00CD0501" w:rsidRDefault="00C60921" w:rsidP="00C60921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AD71D3A" w14:textId="77777777" w:rsidR="00C60921" w:rsidRPr="00CD0501" w:rsidRDefault="00C60921" w:rsidP="00C6092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893D32" w14:textId="77777777" w:rsidR="00C60921" w:rsidRPr="00CD0501" w:rsidRDefault="00C60921" w:rsidP="00C60921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0FD7C36" w14:textId="77777777" w:rsidR="00C60921" w:rsidRPr="00CD0501" w:rsidRDefault="00C60921" w:rsidP="00C60921">
            <w:pPr>
              <w:rPr>
                <w:sz w:val="20"/>
                <w:szCs w:val="20"/>
              </w:rPr>
            </w:pPr>
          </w:p>
        </w:tc>
      </w:tr>
      <w:tr w:rsidR="00C60921" w:rsidRPr="00CD0501" w14:paraId="78D2E6DA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A87BA5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30-40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E9C2FE7" w14:textId="118FAE2C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 (-5.2 to 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8E664EC" w14:textId="7BF02FE6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1.23 (0.37 to 2.09)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9BA6775" w14:textId="3BBE7630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0.001 (-0.002 to 0.004)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F1FD668" w14:textId="79CCC46B" w:rsidR="00C60921" w:rsidRPr="00CD0501" w:rsidRDefault="00C60921" w:rsidP="00C6092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(-0.04 to 0.02)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3714AFE" w14:textId="4FEA2260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-18.8 (-52.8 to 15.2)</w:t>
            </w:r>
          </w:p>
        </w:tc>
      </w:tr>
      <w:tr w:rsidR="00C60921" w:rsidRPr="00CD0501" w14:paraId="5A653875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EF2731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40-50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ABF4F27" w14:textId="752BEFF0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 (-4.3 to 6.5)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84C6887" w14:textId="7D313626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1.78 (0.92 to 2.64)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652E952" w14:textId="1FEAE3E4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0.002 (-0.001 to 0.004)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5CDC64F" w14:textId="46867DF7" w:rsidR="00C60921" w:rsidRPr="00CD0501" w:rsidRDefault="00C60921" w:rsidP="00C6092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(-0.06 to 0.01)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23D7E2B" w14:textId="4EC70E08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-0.6 (-32.3 to 31.2)</w:t>
            </w:r>
          </w:p>
        </w:tc>
      </w:tr>
      <w:tr w:rsidR="00C60921" w:rsidRPr="00EC0BC3" w14:paraId="74ED74DB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33CCC6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Smoking habit; No smoker ref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643B3D3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E569513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AA1B145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81AAD30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272CD80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</w:tr>
      <w:tr w:rsidR="00C60921" w:rsidRPr="00CD0501" w14:paraId="57E264E8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4A8EB58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Ex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smoker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F597D7C" w14:textId="46F96791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-2.7 (-8 to 2.5)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72FFB2D" w14:textId="4D0696CE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0.19 (-0.84 to 1.21)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6C3D45F" w14:textId="3925724E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-0.002 (-0.005 to 0.001)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1B7375A" w14:textId="262D3500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(-0.04 to 0.03)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CD32E51" w14:textId="382124A5" w:rsidR="00C60921" w:rsidRPr="00CD0501" w:rsidRDefault="00C60921" w:rsidP="00C609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-11 (-39.9 to 17.9)</w:t>
            </w:r>
          </w:p>
        </w:tc>
      </w:tr>
      <w:tr w:rsidR="00C60921" w:rsidRPr="00CD0501" w14:paraId="109B84CD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345F438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1-3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sigarettes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per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day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DB6DD50" w14:textId="70DAB9B9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-4.2 (-11.8 to 3.5)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B551F26" w14:textId="1F9D1BB1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1.79 (-0.12 to 3.71)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B98F3E3" w14:textId="3ECAB03C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-0.004 (-0.01 to 0.001)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D10158" w14:textId="6E6388CB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(-0.07 to 0.06)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E2D3116" w14:textId="0975A4DD" w:rsidR="00C60921" w:rsidRPr="00CD0501" w:rsidRDefault="00C60921" w:rsidP="00C609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-20.1 (-96.7 to 56.6)</w:t>
            </w:r>
          </w:p>
        </w:tc>
      </w:tr>
      <w:tr w:rsidR="00C60921" w:rsidRPr="00CD0501" w14:paraId="2EF0A956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9425443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4-13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sigarettes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per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day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0A75320" w14:textId="6E6B974C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-0.5 (-7 to 6)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E2CC2B9" w14:textId="5B2A54CC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1.02 (0.07 to 1.97)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63713B7" w14:textId="6C94A963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0.001 (-0.002 to 0.004)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9FC2B85" w14:textId="2AD15325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(-0.03 to 0.05)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A1E7790" w14:textId="3F463045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8.7 (-31.1 to 48.5)</w:t>
            </w:r>
          </w:p>
        </w:tc>
      </w:tr>
      <w:tr w:rsidR="00C60921" w:rsidRPr="00CD0501" w14:paraId="0DFA207B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19D1BC9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More than 13 </w:t>
            </w: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sigarettes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per day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33FDC2A" w14:textId="34F402AF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-9.2 (-15.2 to -3.2)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3EE118C" w14:textId="7C166558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1.53 (0.32 to 2.74)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F23FCF9" w14:textId="263F395B" w:rsidR="00C60921" w:rsidRPr="00CD0501" w:rsidRDefault="00C60921" w:rsidP="00C6092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-0.002 (-0.006 to 0.002)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2ACE9D9" w14:textId="1BDB6528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(-0.06 to 0.05)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E93FA61" w14:textId="6EAEEC03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 (-50.7 to 51.4)</w:t>
            </w:r>
          </w:p>
        </w:tc>
      </w:tr>
      <w:tr w:rsidR="00C60921" w:rsidRPr="00EC0BC3" w14:paraId="1725A08C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FBCD4E4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Physical activity Index;  Below 1st quartile ref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A40103D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6BBACBC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8DE6119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63FA36B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26D2792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</w:tr>
      <w:tr w:rsidR="00C60921" w:rsidRPr="00CD0501" w14:paraId="7CF5EAB1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98CE1AB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2nd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BA298C" w14:textId="0B66FB9A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 (-4.5 to 5.4)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CD8C431" w14:textId="095721D0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1.08 (0.14 to 2.02)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2EB4798" w14:textId="43D2E955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-0.001 (-0.004 to 0.002)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266A1C" w14:textId="0D3914D0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(-0.05 to 0.02)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7C1907B" w14:textId="6F09042A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30.9 (-5.5 to 67.3)</w:t>
            </w:r>
          </w:p>
        </w:tc>
      </w:tr>
      <w:tr w:rsidR="00C60921" w:rsidRPr="00CD0501" w14:paraId="6069E3BB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139903A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85EA15E" w14:textId="1DB5C15C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 (-4 to 6.8)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16151A5" w14:textId="69728428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0.04 (-1.03 to 1.1)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D85D24A" w14:textId="13B99823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(-0.003 to 0.003)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1E12A93" w14:textId="06D9AFEE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(-0.05 to 0.03)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62B3441" w14:textId="524C11BF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28.1 (-13.6 to 69.8)</w:t>
            </w:r>
          </w:p>
        </w:tc>
      </w:tr>
      <w:tr w:rsidR="00C60921" w:rsidRPr="00CD0501" w14:paraId="682085A9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95279D6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Above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18FF14" w14:textId="16D8AB71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-0.4 (-5.9 to 5.1)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5FE712A" w14:textId="59A9A30C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0.75 (-0.38 to 1.87)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D483C5D" w14:textId="5BD227DD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(-0.004 to 0.004)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40890A" w14:textId="26716803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0.02 (-0.02 to 0.06)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1D60287" w14:textId="67E0AE7C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 (-35.4 to 47.6)</w:t>
            </w:r>
          </w:p>
        </w:tc>
      </w:tr>
      <w:tr w:rsidR="00C60921" w:rsidRPr="00EC0BC3" w14:paraId="756FB5EA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2B48055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Deprivational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 xml:space="preserve"> Index;  Below 1st quartile ref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1AC11DA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1358AEC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E1F5873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3911003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F2033EF" w14:textId="77777777" w:rsidR="00C60921" w:rsidRPr="00CD0501" w:rsidRDefault="00C60921" w:rsidP="00C60921">
            <w:pPr>
              <w:rPr>
                <w:sz w:val="20"/>
                <w:szCs w:val="20"/>
                <w:lang w:val="en-US"/>
              </w:rPr>
            </w:pPr>
          </w:p>
        </w:tc>
      </w:tr>
      <w:tr w:rsidR="00C60921" w:rsidRPr="00CD0501" w14:paraId="30F52872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9A2BE47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2nd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36A95C4" w14:textId="670ACDBD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 (-0.1 to 11)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B00503A" w14:textId="6E2B1AB9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0.53 (-0.44 to 1.51)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6129A9D" w14:textId="3B0B5C9E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-0.001 (-0.004 to 0.002)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2C22ED5" w14:textId="427F07E6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0.02 (-0.01 to 0.05)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E8B8B41" w14:textId="36D85045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33.1 (-8.2 to 74.3)</w:t>
            </w:r>
          </w:p>
        </w:tc>
      </w:tr>
      <w:tr w:rsidR="00C60921" w:rsidRPr="00CD0501" w14:paraId="0F33E261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1D6F16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Below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C3B7862" w14:textId="57CAE8A2" w:rsidR="00C60921" w:rsidRPr="00CD0501" w:rsidRDefault="00C60921" w:rsidP="00C609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5.7 (0.1 to 11.4)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08615D5" w14:textId="4D8C0504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0.38 (-0.54 to 1.3)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30031C5" w14:textId="6CB35726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-0.002 (-0.005 to 0.001)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9821E8C" w14:textId="5BC7AB84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0.02 (-0.03 to 0.06)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FDAA6E0" w14:textId="5D8B0AEC" w:rsidR="00C60921" w:rsidRPr="00CD0501" w:rsidRDefault="00C60921" w:rsidP="00C609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(-35.9 to 43.9)</w:t>
            </w:r>
          </w:p>
        </w:tc>
      </w:tr>
      <w:tr w:rsidR="00C60921" w:rsidRPr="00CD0501" w14:paraId="615D3385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4804B67" w14:textId="77777777" w:rsidR="00C60921" w:rsidRPr="00CD0501" w:rsidRDefault="00C60921" w:rsidP="00C60921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>Above</w:t>
            </w:r>
            <w:proofErr w:type="spellEnd"/>
            <w:r w:rsidRPr="00CD0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3rd quartile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8D986AF" w14:textId="35F86490" w:rsidR="00C60921" w:rsidRPr="00CD0501" w:rsidRDefault="00C60921" w:rsidP="00C609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8.8 (3.6 to 14)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C10C05E" w14:textId="6DEBE48F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-0.17 (-1.12 to 0.79)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9B092FE" w14:textId="1FA73B10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-0.004 (-0.007 to -0.002)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603E0A2" w14:textId="081437C9" w:rsidR="00C60921" w:rsidRPr="00CD0501" w:rsidRDefault="00C60921" w:rsidP="00C6092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0.03 (-0.01 to 0.07)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DCD6FD4" w14:textId="215D1DEF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9.8 (-25.7 to 45.4)</w:t>
            </w:r>
          </w:p>
        </w:tc>
      </w:tr>
      <w:tr w:rsidR="00C60921" w:rsidRPr="00CD0501" w14:paraId="1B68C1DA" w14:textId="77777777" w:rsidTr="00C60921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F8E694E" w14:textId="77777777" w:rsidR="00C60921" w:rsidRPr="00CD0501" w:rsidRDefault="00C60921" w:rsidP="00C60921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Actual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Potential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Occupational</w:t>
            </w:r>
            <w:proofErr w:type="spellEnd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501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Exposure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56AB612" w14:textId="442285A5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 (-3.4 to 7.6)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9D79720" w14:textId="3F36FDA0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-1.06 (-2.11 to -0.01)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ECD5E26" w14:textId="6CC3226F" w:rsidR="00C60921" w:rsidRPr="00CD0501" w:rsidRDefault="00C60921" w:rsidP="00C6092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0.002 (-0.002 to 0.005)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7A1A223" w14:textId="2D6062E1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(-0.02 to 0.05)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ED5D363" w14:textId="49029C50" w:rsidR="00C60921" w:rsidRPr="00CD0501" w:rsidRDefault="00C60921" w:rsidP="00C6092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-29.9 (-65.5 to 5.8)</w:t>
            </w:r>
          </w:p>
        </w:tc>
      </w:tr>
    </w:tbl>
    <w:p w14:paraId="3F439CB5" w14:textId="35104971" w:rsidR="009918E2" w:rsidRPr="005A1C6F" w:rsidRDefault="009918E2" w:rsidP="009918E2">
      <w:pPr>
        <w:spacing w:after="160" w:line="259" w:lineRule="auto"/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>Table 8</w:t>
      </w:r>
      <w:r>
        <w:rPr>
          <w:rFonts w:ascii="Calibri" w:hAnsi="Calibri" w:cs="Calibri"/>
          <w:sz w:val="20"/>
          <w:szCs w:val="20"/>
          <w:lang w:val="en-US"/>
        </w:rPr>
        <w:t>C</w:t>
      </w:r>
      <w:r w:rsidRPr="005A1C6F">
        <w:rPr>
          <w:rFonts w:ascii="Calibri" w:hAnsi="Calibri" w:cs="Calibri"/>
          <w:sz w:val="20"/>
          <w:szCs w:val="20"/>
          <w:lang w:val="en-US"/>
        </w:rPr>
        <w:t>. Results of median regression models for the heavy metals assessed in the population</w:t>
      </w:r>
      <w:r>
        <w:rPr>
          <w:rFonts w:ascii="Calibri" w:hAnsi="Calibri" w:cs="Calibri"/>
          <w:sz w:val="20"/>
          <w:szCs w:val="20"/>
          <w:lang w:val="en-US"/>
        </w:rPr>
        <w:t>, using impact area as geographical reference unit.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Data are reported as adjusted difference between medians with the corresponding 95% CI</w:t>
      </w:r>
      <w:r>
        <w:rPr>
          <w:rFonts w:ascii="Calibri" w:hAnsi="Calibri" w:cs="Calibri"/>
          <w:sz w:val="20"/>
          <w:szCs w:val="20"/>
          <w:lang w:val="en-US"/>
        </w:rPr>
        <w:t>s</w:t>
      </w:r>
      <w:r w:rsidR="004B46E2">
        <w:rPr>
          <w:rFonts w:ascii="Calibri" w:hAnsi="Calibri" w:cs="Calibri"/>
          <w:sz w:val="20"/>
          <w:szCs w:val="20"/>
          <w:lang w:val="en-US"/>
        </w:rPr>
        <w:t>.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4B46E2">
        <w:rPr>
          <w:rFonts w:ascii="Calibri" w:hAnsi="Calibri" w:cs="Calibri"/>
          <w:sz w:val="20"/>
          <w:szCs w:val="20"/>
          <w:lang w:val="en-US"/>
        </w:rPr>
        <w:t xml:space="preserve">Bold results indicate differences with p&lt;0.05. </w:t>
      </w:r>
      <w:r w:rsidRPr="005A1C6F">
        <w:rPr>
          <w:rFonts w:ascii="Calibri" w:hAnsi="Calibri" w:cs="Calibri"/>
          <w:sz w:val="20"/>
          <w:szCs w:val="20"/>
          <w:lang w:val="en-US"/>
        </w:rPr>
        <w:br w:type="page"/>
      </w:r>
    </w:p>
    <w:tbl>
      <w:tblPr>
        <w:tblW w:w="151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843"/>
        <w:gridCol w:w="1842"/>
        <w:gridCol w:w="2410"/>
        <w:gridCol w:w="1843"/>
        <w:gridCol w:w="1984"/>
        <w:gridCol w:w="2127"/>
      </w:tblGrid>
      <w:tr w:rsidR="00EE715F" w:rsidRPr="007C1431" w14:paraId="516B624B" w14:textId="77777777" w:rsidTr="009B7C5F">
        <w:trPr>
          <w:trHeight w:val="34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D518" w14:textId="77777777" w:rsidR="00EE715F" w:rsidRPr="007C1431" w:rsidRDefault="00EE715F" w:rsidP="00CA4C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14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Cluster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CDF0" w14:textId="77777777" w:rsidR="00EE715F" w:rsidRPr="007C1431" w:rsidRDefault="00EE715F" w:rsidP="00CA4C0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14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Hg202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5051" w14:textId="77777777" w:rsidR="00EE715F" w:rsidRPr="007C1431" w:rsidRDefault="00EE715F" w:rsidP="00CA4C0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14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355A" w14:textId="77777777" w:rsidR="00EE715F" w:rsidRPr="007C1431" w:rsidRDefault="00EE715F" w:rsidP="00CA4C0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14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Cd111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9655" w14:textId="77777777" w:rsidR="00EE715F" w:rsidRPr="007C1431" w:rsidRDefault="00EE715F" w:rsidP="00CA4C0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14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As75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3682" w14:textId="77777777" w:rsidR="00EE715F" w:rsidRPr="007C1431" w:rsidRDefault="00EE715F" w:rsidP="00CA4C0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14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Cr52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0E57" w14:textId="77777777" w:rsidR="00EE715F" w:rsidRPr="007C1431" w:rsidRDefault="00EE715F" w:rsidP="00CA4C0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14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Co59</w:t>
            </w:r>
          </w:p>
        </w:tc>
      </w:tr>
      <w:tr w:rsidR="009B7C5F" w:rsidRPr="007C1431" w14:paraId="40CE002C" w14:textId="77777777" w:rsidTr="009B7C5F">
        <w:trPr>
          <w:trHeight w:val="34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B6A2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2118" w14:textId="5199C469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0.34 (-0.06 to 0.74)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710F" w14:textId="068635B2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1009" w14:textId="1171049F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0.004 (-0.005 to 0.012)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FCF7" w14:textId="037F290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0.31 (-0.26 to 0.88)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6572" w14:textId="35CA2763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-0.12 (-0.3 to 0.06)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BED3" w14:textId="231F895D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(-0.11 to 0.06)</w:t>
            </w:r>
          </w:p>
        </w:tc>
      </w:tr>
      <w:tr w:rsidR="009B7C5F" w:rsidRPr="007C1431" w14:paraId="3224B259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617D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D984" w14:textId="7EC8D6E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0.34 (-0.13 to 0.8)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8660" w14:textId="5D5EF3D3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-0.05 (-0.18 to 0.08)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0085" w14:textId="49D1990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0.003 (-0.005 to 0.012)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BA85" w14:textId="605B2501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0.22 (-0.34 to 0.78)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4FBE" w14:textId="6C608A86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0.09 (-0.12 to 0.3)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F42D" w14:textId="2E4A425B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(-0.08 to 0.08)</w:t>
            </w:r>
          </w:p>
        </w:tc>
      </w:tr>
      <w:tr w:rsidR="009B7C5F" w:rsidRPr="007C1431" w14:paraId="475C1B5F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D0E1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2BB2" w14:textId="49FF159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-0.03 (-0.4 to 0.34)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0AFB" w14:textId="45F1577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-0.05 (-0.19 to 0.09)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0550" w14:textId="76C43D8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0.009 (0 to 0.018)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CEDE" w14:textId="7BA530C9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(-0.5 to 0.45)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D76B" w14:textId="3ABB612D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0.12 (-0.08 to 0.32)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E344" w14:textId="29342A01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(-0.09 to 0.08)</w:t>
            </w:r>
          </w:p>
        </w:tc>
      </w:tr>
      <w:tr w:rsidR="009B7C5F" w:rsidRPr="007C1431" w14:paraId="756796B9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D40B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7D3E" w14:textId="0CAE1A21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0.16 (-0.28 to 0.61)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85CC" w14:textId="75F4FEDA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-0.06 (-0.2 to 0.09)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A784" w14:textId="40418FE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-0.002 (-0.01 to 0.007)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6CF0" w14:textId="6878E5D1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-0.33 (-0.79 to 0.14)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01EF" w14:textId="2DF8E154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2A5A" w14:textId="701BF21E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 (-0.02 to 0.17)</w:t>
            </w:r>
          </w:p>
        </w:tc>
      </w:tr>
      <w:tr w:rsidR="009B7C5F" w:rsidRPr="007C1431" w14:paraId="45F16BBD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3FCE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7A69" w14:textId="3BCA5FAF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-0.07 (-0.58 to 0.44)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C6F1" w14:textId="7D765137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-0.03 (-0.16 to 0.1)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D941" w14:textId="625ECB14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-0.002 (-0.011 to 0.008)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53F4" w14:textId="7C31BD7B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-0.14 (-0.65 to 0.36)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7A1A" w14:textId="5B7EF413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0.09 (-0.12 to 0.29)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15B5" w14:textId="6287984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0.03 (-0.06 to 0.13)</w:t>
            </w:r>
          </w:p>
        </w:tc>
      </w:tr>
      <w:tr w:rsidR="009B7C5F" w:rsidRPr="007C1431" w14:paraId="6332AB9E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15FD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6D12" w14:textId="4567271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-0.3 (-0.66 to 0.06)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FD11" w14:textId="71ACFC0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(-0.15 to 0.1)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517D" w14:textId="70E0B639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-0.005 (-0.012 to 0.001)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F9DC" w14:textId="744BEFF9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-0.4 (-0.88 to 0.07)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3168" w14:textId="23E061D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-0.16 (-0.32 to 0.01)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3D5E" w14:textId="50C796DF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-0.03 (-0.14 to 0.07)</w:t>
            </w:r>
          </w:p>
        </w:tc>
      </w:tr>
      <w:tr w:rsidR="009B7C5F" w:rsidRPr="007C1431" w14:paraId="2BA8064E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C4CF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Medium impact (Irno </w:t>
            </w: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valley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) nr.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0F11" w14:textId="07B54BD2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4.17 (3.28 to 5.05)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DF28" w14:textId="658D9902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0.26 (0.1 to 0.42)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F585" w14:textId="529519FB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0.012 (0.003 to 0.021)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D00D" w14:textId="0D2501C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1.47 (0.68 to 2.26)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494E" w14:textId="039C841C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0.08 (-0.14 to 0.3)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1338" w14:textId="505C9576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0.29 (0.16 to 0.42)</w:t>
            </w:r>
          </w:p>
        </w:tc>
      </w:tr>
      <w:tr w:rsidR="009B7C5F" w:rsidRPr="007C1431" w14:paraId="53E86910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9A80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(Irno Valley) nr.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1B3B" w14:textId="1B3E1523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4.17 (3.22 to 5.13)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9481" w14:textId="7E461629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0.22 (0.05 to 0.38)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EC2E" w14:textId="14249AB7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0.013 (0.002 to 0.023)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A050" w14:textId="28F61F6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0.8 (0.17 to 1.42)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03CA" w14:textId="7E587E2D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0.08 (-0.11 to 0.27)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3758" w14:textId="673CE6D6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0.33 (0.22 to 0.45)</w:t>
            </w:r>
          </w:p>
        </w:tc>
      </w:tr>
      <w:tr w:rsidR="009B7C5F" w:rsidRPr="007C1431" w14:paraId="24530B05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65A1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(Sabato Valley) nr.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8AAA" w14:textId="46F4984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1.03 (0.54 to 1.51)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3F92" w14:textId="17C2A9A7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0.17 (0.03 to 0.32)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BD7F" w14:textId="07B3B7F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0.092 (0.065 to 0.119)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A772" w14:textId="27887C19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0.82 (0.26 to 1.37)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B95A" w14:textId="379F6D5D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0.45 (0.18 to 0.72)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6B9D" w14:textId="21D9B499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0.09 (-0.03 to 0.2)</w:t>
            </w:r>
          </w:p>
        </w:tc>
      </w:tr>
      <w:tr w:rsidR="009B7C5F" w:rsidRPr="007C1431" w14:paraId="530031E3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86E6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F55A" w14:textId="5EC3B39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68B2" w14:textId="0488D5E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(-0.16 to 0.16)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36D3" w14:textId="7321BE3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-0.004 (-0.012 to 0.003)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2566" w14:textId="1CE5650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0.12 (-0.4 to 0.64)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B7B6" w14:textId="679189E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-0.07 (-0.27 to 0.13)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8C1F" w14:textId="0B743D5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0.04 (-0.06 to 0.13)</w:t>
            </w:r>
          </w:p>
        </w:tc>
      </w:tr>
      <w:tr w:rsidR="009B7C5F" w:rsidRPr="007C1431" w14:paraId="487BB2F1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A23D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D0A8" w14:textId="6D362F71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(-0.45 to 0.4)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9659" w14:textId="385AC19A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 (-0.25 to 0.05)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9B97" w14:textId="098F44EE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-0.003 (-0.012 to 0.005)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BFBB" w14:textId="2D074CF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(-0.55 to 0.54)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3489" w14:textId="2A36B34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-0.08 (-0.29 to 0.12)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502C" w14:textId="050CD8BE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-0.07 (-0.15 to 0.01)</w:t>
            </w:r>
          </w:p>
        </w:tc>
      </w:tr>
      <w:tr w:rsidR="009B7C5F" w:rsidRPr="007C1431" w14:paraId="7A054326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A43D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8616" w14:textId="2D9851CA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0.14 (-0.42 to 0.7)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D03B" w14:textId="0D5FB3AC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 (-0.24 to 0.05)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6A42" w14:textId="606F65EE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-0.004 (-0.011 to 0.004)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4582" w14:textId="7F5A7C83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0.22 (-0.31 to 0.75)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7CC5" w14:textId="1CD3BE76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(-0.21 to 0.18)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64D1" w14:textId="2EA8EFFB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(-0.1 to 0.09)</w:t>
            </w:r>
          </w:p>
        </w:tc>
      </w:tr>
      <w:tr w:rsidR="009B7C5F" w:rsidRPr="007C1431" w14:paraId="4AEB9D76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02CA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CE21" w14:textId="21D6C263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0.02 (-0.46 to 0.5)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C485" w14:textId="6C715C7D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-0.03 (-0.18 to 0.12)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F7CF" w14:textId="242411C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-0.002 (-0.013 to 0.009)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A3B4" w14:textId="556A3DA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0.39 (-0.19 to 0.96)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129F" w14:textId="22888AD4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-0.14 (-0.33 to 0.05)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3C9F" w14:textId="7752ACBE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(-0.07 to 0.09)</w:t>
            </w:r>
          </w:p>
        </w:tc>
      </w:tr>
      <w:tr w:rsidR="009B7C5F" w:rsidRPr="007C1431" w14:paraId="4C1C92BC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9F31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0725" w14:textId="2AF966BD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-0.33 (-0.69 to 0.03)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094F" w14:textId="08FC28E1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0.11 (-0.04 to 0.26)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E0A2" w14:textId="70CCDA54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-0.003 (-0.01 to 0.005)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84E3" w14:textId="306A901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-0.11 (-0.59 to 0.36)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D0BA" w14:textId="6D119F4D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-0.09 (-0.28 to 0.1)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6EB9" w14:textId="5C5F6F4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0.08 (-0.02 to 0.18)</w:t>
            </w:r>
          </w:p>
        </w:tc>
      </w:tr>
      <w:tr w:rsidR="009B7C5F" w:rsidRPr="007C1431" w14:paraId="61BFEDEF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2184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C262" w14:textId="4451E9FC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-0.22 (-0.62 to 0.18)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0623" w14:textId="76CAE2FC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0.06 (-0.1 to 0.22)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5310" w14:textId="2EFD1FBE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-0.003 (-0.011 to 0.005)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91A8" w14:textId="7C9EE343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0.26 (-0.3 to 0.82)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DC2E" w14:textId="6008F20A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0.06 (-0.14 to 0.26)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BE2E" w14:textId="223533DF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(-0.1 to 0.11)</w:t>
            </w:r>
          </w:p>
        </w:tc>
      </w:tr>
      <w:tr w:rsidR="009B7C5F" w:rsidRPr="007C1431" w14:paraId="06FE43C0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CD7B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B17C" w14:textId="033938A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-0.28 (-0.7 to 0.14)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DF07" w14:textId="2265479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-0.07 (-0.23 to 0.08)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E87B" w14:textId="4F43681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-0.002 (-0.011 to 0.007)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A7D3" w14:textId="7A34E0AD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-0.26 (-0.73 to 0.22)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2E22" w14:textId="5BC922F4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-0.08 (-0.29 to 0.13)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9828" w14:textId="42526C23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-0.13 (-0.23 to -0.04)</w:t>
            </w:r>
          </w:p>
        </w:tc>
      </w:tr>
      <w:tr w:rsidR="009B7C5F" w:rsidRPr="007C1431" w14:paraId="0E913B8A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C12A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4CBC" w14:textId="1E4D9911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0.03 (-0.37 to 0.43)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0B864" w14:textId="6F6A56A6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(-0.13 to 0.13)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A3FA" w14:textId="38DFA3DC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-0.004 (-0.012 to 0.005)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8AE2" w14:textId="26786163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0.23 (-0.31 to 0.77)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CA81" w14:textId="7F8F97F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(-0.23 to 0.19)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9EDE" w14:textId="3105475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-0.05 (-0.13 to 0.04)</w:t>
            </w:r>
          </w:p>
        </w:tc>
      </w:tr>
      <w:tr w:rsidR="009B7C5F" w:rsidRPr="007C1431" w14:paraId="14C07289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E570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DE65" w14:textId="7B55B172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 (-0.48 to 0.29)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80F6" w14:textId="12DD9354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 (-0.08 to 0.22)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4703" w14:textId="4589FF86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0.001 (-0.008 to 0.009)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42A3" w14:textId="16913B46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4D7E" w14:textId="5AE1E6FA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-0.08 (-0.27 to 0.1)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B24B" w14:textId="30CC2751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</w:tr>
      <w:tr w:rsidR="009B7C5F" w:rsidRPr="007C1431" w14:paraId="46CA2C36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B462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D96F" w14:textId="4A13B2C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0.05 (-0.35 to 0.44)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5C40" w14:textId="568FC7BF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(-0.16 to 0.11)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F6CA" w14:textId="3A600EE9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0.001 (-0.009 to 0.01)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80AB" w14:textId="43C2DF2F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0.15 (-0.37 to 0.66)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FF6E" w14:textId="5AF6B5E2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0.16 (-0.06 to 0.37)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FA9A" w14:textId="05F0387C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0.05 (-0.04 to 0.14)</w:t>
            </w:r>
          </w:p>
        </w:tc>
      </w:tr>
      <w:tr w:rsidR="009B7C5F" w:rsidRPr="007C1431" w14:paraId="665E6387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DB79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9237" w14:textId="63A6976C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-0.15 (-0.54 to 0.25)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18FB" w14:textId="29367332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-0.08 (-0.22 to 0.06)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1639" w14:textId="4F7C19D0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(-0.008 to 0.008)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55A9" w14:textId="33ED0E5D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-0.07 (-0.54 to 0.41)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FCC6" w14:textId="252F3133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(-0.21 to 0.23)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239A" w14:textId="11F743CB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-0.11 (-0.18 to -0.03)</w:t>
            </w:r>
          </w:p>
        </w:tc>
      </w:tr>
      <w:tr w:rsidR="009B7C5F" w:rsidRPr="007C1431" w14:paraId="0A2C373A" w14:textId="77777777" w:rsidTr="009B7C5F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0CB5" w14:textId="77777777" w:rsidR="009B7C5F" w:rsidRPr="007C1431" w:rsidRDefault="009B7C5F" w:rsidP="009B7C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4D5A" w14:textId="053EF705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0.09 (-0.33 to 0.51)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481E" w14:textId="52F737FC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(-0.15 to 0.12)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793F" w14:textId="31EC0F58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3143" w14:textId="783D0714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 (-0.59 to 0.39)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CD34" w14:textId="7F3FAAF1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-0.12 (-0.31 to 0.07)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1316" w14:textId="0307C0BC" w:rsidR="009B7C5F" w:rsidRPr="007C1431" w:rsidRDefault="009B7C5F" w:rsidP="009B7C5F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-0.05 (-0.15 to 0.04)</w:t>
            </w:r>
          </w:p>
        </w:tc>
      </w:tr>
    </w:tbl>
    <w:p w14:paraId="529E07D4" w14:textId="7E57A238" w:rsidR="00EE715F" w:rsidRPr="005A1C6F" w:rsidRDefault="00EE715F" w:rsidP="001756FC">
      <w:pPr>
        <w:spacing w:after="160" w:line="259" w:lineRule="auto"/>
        <w:jc w:val="both"/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 xml:space="preserve">Table </w:t>
      </w:r>
      <w:r>
        <w:rPr>
          <w:rFonts w:ascii="Calibri" w:hAnsi="Calibri" w:cs="Calibri"/>
          <w:sz w:val="20"/>
          <w:szCs w:val="20"/>
          <w:lang w:val="en-US"/>
        </w:rPr>
        <w:t>9A</w:t>
      </w:r>
      <w:r w:rsidRPr="005A1C6F">
        <w:rPr>
          <w:rFonts w:ascii="Calibri" w:hAnsi="Calibri" w:cs="Calibri"/>
          <w:sz w:val="20"/>
          <w:szCs w:val="20"/>
          <w:lang w:val="en-US"/>
        </w:rPr>
        <w:t>. Results of median regression models for the heavy metals assessed in the population</w:t>
      </w:r>
      <w:r>
        <w:rPr>
          <w:rFonts w:ascii="Calibri" w:hAnsi="Calibri" w:cs="Calibri"/>
          <w:sz w:val="20"/>
          <w:szCs w:val="20"/>
          <w:lang w:val="en-US"/>
        </w:rPr>
        <w:t xml:space="preserve">, using </w:t>
      </w:r>
      <w:r>
        <w:rPr>
          <w:rFonts w:ascii="Calibri" w:hAnsi="Calibri" w:cs="Calibri"/>
          <w:sz w:val="20"/>
          <w:szCs w:val="20"/>
          <w:lang w:val="en-US"/>
        </w:rPr>
        <w:t>cluster</w:t>
      </w:r>
      <w:r>
        <w:rPr>
          <w:rFonts w:ascii="Calibri" w:hAnsi="Calibri" w:cs="Calibri"/>
          <w:sz w:val="20"/>
          <w:szCs w:val="20"/>
          <w:lang w:val="en-US"/>
        </w:rPr>
        <w:t xml:space="preserve"> as geographical reference unit.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Data are reported as adjusted difference between medians with the corresponding 95% CI</w:t>
      </w:r>
      <w:r>
        <w:rPr>
          <w:rFonts w:ascii="Calibri" w:hAnsi="Calibri" w:cs="Calibri"/>
          <w:sz w:val="20"/>
          <w:szCs w:val="20"/>
          <w:lang w:val="en-US"/>
        </w:rPr>
        <w:t>s</w:t>
      </w:r>
      <w:r>
        <w:rPr>
          <w:rFonts w:ascii="Calibri" w:hAnsi="Calibri" w:cs="Calibri"/>
          <w:sz w:val="20"/>
          <w:szCs w:val="20"/>
          <w:lang w:val="en-US"/>
        </w:rPr>
        <w:t>.</w:t>
      </w:r>
      <w:r w:rsidR="004B46E2">
        <w:rPr>
          <w:rFonts w:ascii="Calibri" w:hAnsi="Calibri" w:cs="Calibri"/>
          <w:sz w:val="20"/>
          <w:szCs w:val="20"/>
          <w:lang w:val="en-US"/>
        </w:rPr>
        <w:t xml:space="preserve"> Bold results indicate differences with p&lt;0.05.</w:t>
      </w:r>
      <w:r>
        <w:rPr>
          <w:rFonts w:ascii="Calibri" w:hAnsi="Calibri" w:cs="Calibri"/>
          <w:sz w:val="20"/>
          <w:szCs w:val="20"/>
          <w:lang w:val="en-US"/>
        </w:rPr>
        <w:t xml:space="preserve"> Coefficients for the socio/demographical variables are not reported due to their overlapping with those obtained in models estimated at impact area levels</w:t>
      </w:r>
      <w:r w:rsidR="004B46E2">
        <w:rPr>
          <w:rFonts w:ascii="Calibri" w:hAnsi="Calibri" w:cs="Calibri"/>
          <w:sz w:val="20"/>
          <w:szCs w:val="20"/>
          <w:lang w:val="en-US"/>
        </w:rPr>
        <w:t>.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  <w:r w:rsidRPr="005A1C6F">
        <w:rPr>
          <w:rFonts w:ascii="Calibri" w:hAnsi="Calibri" w:cs="Calibri"/>
          <w:sz w:val="20"/>
          <w:szCs w:val="20"/>
          <w:lang w:val="en-US"/>
        </w:rPr>
        <w:br w:type="page"/>
      </w:r>
    </w:p>
    <w:tbl>
      <w:tblPr>
        <w:tblW w:w="151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843"/>
        <w:gridCol w:w="2268"/>
        <w:gridCol w:w="1984"/>
        <w:gridCol w:w="1843"/>
        <w:gridCol w:w="1984"/>
        <w:gridCol w:w="2127"/>
      </w:tblGrid>
      <w:tr w:rsidR="004B46E2" w:rsidRPr="007C1431" w14:paraId="0E2380EB" w14:textId="77777777" w:rsidTr="004B46E2">
        <w:trPr>
          <w:trHeight w:val="34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DC79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14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Cluster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BCDE" w14:textId="78D755F9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Cu63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38E2" w14:textId="3A2B71A0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24B2" w14:textId="7AF1C678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Mn55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B568" w14:textId="50A83DBC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Mo98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0A1C" w14:textId="1B9987EA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Ni60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97E9" w14:textId="54148830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Sb121</w:t>
            </w:r>
          </w:p>
        </w:tc>
      </w:tr>
      <w:tr w:rsidR="004B46E2" w:rsidRPr="007C1431" w14:paraId="1AA60ED9" w14:textId="77777777" w:rsidTr="004B46E2">
        <w:trPr>
          <w:trHeight w:val="34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69FD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B2FC" w14:textId="67D9DB13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-7.4 (-64.9 to 50.1)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6C38" w14:textId="0E82B3F8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31.1 (-196.7 to 259)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5A0A" w14:textId="52F0456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-0.12 (-0.27 to 0.03)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063B" w14:textId="3A4AE47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 (-0.09 to 0.23)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BBAE" w14:textId="43AB653C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-0.33 (-1.19 to 0.54)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EF88" w14:textId="343EBC9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</w:tr>
      <w:tr w:rsidR="004B46E2" w:rsidRPr="007C1431" w14:paraId="6CB35355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5785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8E77" w14:textId="77E69CB7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 (-13.7 to 87.6)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3C87" w14:textId="426B3FB3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132.8 (-111.6 to 377.2)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E3F4" w14:textId="31C59E96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0.09 (-0.07 to 0.25)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EA78" w14:textId="11A07BC5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0.14 (0 to 0.28)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EDD7" w14:textId="54BEDEC3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 (-0.54 to 1.73)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0853" w14:textId="4F398D3C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0.06 (0.03 to 0.08)</w:t>
            </w:r>
          </w:p>
        </w:tc>
      </w:tr>
      <w:tr w:rsidR="004B46E2" w:rsidRPr="007C1431" w14:paraId="5E9B1BBE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D565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64B9" w14:textId="1438AF89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40.5 (-16.1 to 97.1)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EFAA" w14:textId="32A735A4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-3.2 (-251.9 to 245.5)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1A4E" w14:textId="48361194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0.21 (0.04 to 0.38)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2276" w14:textId="7507BA11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0.14 (0.01 to 0.28)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FA16" w14:textId="1848EAE4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-0.13 (-0.94 to 0.67)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E328" w14:textId="6BEF83B0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(-0.02 to 0.05)</w:t>
            </w:r>
          </w:p>
        </w:tc>
      </w:tr>
      <w:tr w:rsidR="004B46E2" w:rsidRPr="007C1431" w14:paraId="7FB05C76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3A49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02CD" w14:textId="1CDB7A7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-10.3 (-70 to 49.3)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24C1" w14:textId="5C127F6E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201.5 (-76.4 to 479.4)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AF06" w14:textId="05E1DDCF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0.26 (0.07 to 0.45)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216B" w14:textId="37B5C895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CE1A" w14:textId="591AC780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-0.35 (-1.09 to 0.4)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992E" w14:textId="6A51289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0.05 (0.01 to 0.08)</w:t>
            </w:r>
          </w:p>
        </w:tc>
      </w:tr>
      <w:tr w:rsidR="004B46E2" w:rsidRPr="007C1431" w14:paraId="09228453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2AA8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3863" w14:textId="1B5B5A3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15.8 (-43 to 74.7)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0122" w14:textId="424C8256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161.6 (-79.9 to 403.2)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6704" w14:textId="4BC90637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F36C" w14:textId="7A9137C8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(-0.19 to 0.22)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5072" w14:textId="53EB9FA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(-0.72 to 0.72)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19EE" w14:textId="2B24F145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(-0.06 to 0.03)</w:t>
            </w:r>
          </w:p>
        </w:tc>
      </w:tr>
      <w:tr w:rsidR="004B46E2" w:rsidRPr="007C1431" w14:paraId="574FCE75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14DC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F1F2" w14:textId="5496CDE6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-36.5 (-89.7 to 16.7)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A954" w14:textId="33F87787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56.9 (-199.4 to 313.2)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E23E" w14:textId="65D945BF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-0.13 (-0.32 to 0.07)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3F7C" w14:textId="7E482659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0.04 (-0.14 to 0.21)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6585" w14:textId="1FB1DE63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0.95 (-0.05 to 1.95)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6141" w14:textId="605AEFB6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-0.06 (-0.1 to -0.03)</w:t>
            </w:r>
          </w:p>
        </w:tc>
      </w:tr>
      <w:tr w:rsidR="004B46E2" w:rsidRPr="007C1431" w14:paraId="0119C1C2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4229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Medium impact (Irno </w:t>
            </w: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valley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) nr.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E8B3" w14:textId="4DC85A6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-72.5 (-122 to -23)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F1A4" w14:textId="01B7F6B9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11.6 (-294.5 to 317.7)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1FE2" w14:textId="2B31C12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0.34 (0.17 to 0.51)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EBF5" w14:textId="6DD0C61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(-0.19 to 0.18)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DB16" w14:textId="14C14F00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-0.53 (-1.12 to 0.06)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C6F6" w14:textId="46F4D625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0.05 (0.03 to 0.08)</w:t>
            </w:r>
          </w:p>
        </w:tc>
      </w:tr>
      <w:tr w:rsidR="004B46E2" w:rsidRPr="007C1431" w14:paraId="15F01A83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E2A7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(Irno Valley) nr.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FCD6" w14:textId="4EEFC7F7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-58.3 (-109.5 to -7.1)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465A" w14:textId="5C087D0A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-33.3 (-296.1 to 229.5)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D5C4" w14:textId="5A0B72C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0.24 (0.08 to 0.41)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AFC6" w14:textId="276307D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0.02 (-0.15 to 0.18)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043D" w14:textId="000166C5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-0.51 (-1.09 to 0.07)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72AD" w14:textId="62957368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0.07 (0.04 to 0.09)</w:t>
            </w:r>
          </w:p>
        </w:tc>
      </w:tr>
      <w:tr w:rsidR="004B46E2" w:rsidRPr="007C1431" w14:paraId="6686E90C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C7E4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(Sabato Valley) nr.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476D" w14:textId="3B10F6D1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23.5 (-34.1 to 81)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F304" w14:textId="781C9AA8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17.3 (-206.9 to 241.6)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D929" w14:textId="749274EC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0.69 (0.54 to 0.85)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EBB6" w14:textId="5C5FA3D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 (-0.06 to 0.25)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7BA9" w14:textId="0F9AB26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2.26 (1.58 to 2.95)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D45D" w14:textId="08D18611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0.15 (0.12 to 0.18)</w:t>
            </w:r>
          </w:p>
        </w:tc>
      </w:tr>
      <w:tr w:rsidR="004B46E2" w:rsidRPr="007C1431" w14:paraId="22D14CFB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5589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635B" w14:textId="4BEF7504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79.5 (13.1 to 145.9)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53D4" w14:textId="2419F445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-4.6 (-287 to 277.8)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C795" w14:textId="6E8BD91E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 (-0.07 to 0.26)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5142" w14:textId="7A932343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(-0.17 to 0.12)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184F" w14:textId="57F2737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658B" w14:textId="77EF259E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-0.05 (-0.1 to -0.01)</w:t>
            </w:r>
          </w:p>
        </w:tc>
      </w:tr>
      <w:tr w:rsidR="004B46E2" w:rsidRPr="007C1431" w14:paraId="3A265D1E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F799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8E30" w14:textId="3D568A66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-36.2 (-97.2 to 24.9)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869B" w14:textId="24D4B087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-58.9 (-343.4 to 225.5)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A082" w14:textId="1E83D603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-0.18 (-0.36 to 0)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578B" w14:textId="57D4B76C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-0.13 (-0.3 to 0.04)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51CD" w14:textId="5160986C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-0.37 (-1.13 to 0.38)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0B4C" w14:textId="62B913C9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-0.07 (-0.1 to -0.05)</w:t>
            </w:r>
          </w:p>
        </w:tc>
      </w:tr>
      <w:tr w:rsidR="004B46E2" w:rsidRPr="007C1431" w14:paraId="0E266357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2123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225D" w14:textId="311E5F00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-46 (-105.3 to 13.4)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444C" w14:textId="314F20B7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-175.1 (-426.5 to 76.3)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CA69" w14:textId="72E4C038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-0.08 (-0.24 to 0.08)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FDD4" w14:textId="757EA796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(-0.15 to 0.16)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8621" w14:textId="15B7D147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0.39 (-0.38 to 1.15)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9134" w14:textId="1E8E550A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-0.06 (-0.1 to -0.02)</w:t>
            </w:r>
          </w:p>
        </w:tc>
      </w:tr>
      <w:tr w:rsidR="004B46E2" w:rsidRPr="007C1431" w14:paraId="3C4FDC2F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C65C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BBBF" w14:textId="085BA733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-2.8 (-57.2 to 51.6)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5FD6" w14:textId="4C5A1129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-99.9 (-351.6 to 151.9)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593A" w14:textId="64077175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-0.08 (-0.25 to 0.08)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E0AA" w14:textId="5169D851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-0.04 (-0.21 to 0.12)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7E06" w14:textId="63F4C4B9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0.22 (-0.54 to 0.99)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82BA" w14:textId="6D8AE5F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(-0.03 to 0.05)</w:t>
            </w:r>
          </w:p>
        </w:tc>
      </w:tr>
      <w:tr w:rsidR="004B46E2" w:rsidRPr="007C1431" w14:paraId="27B62C22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BCE8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F535" w14:textId="673665C8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-18.5 (-75 to 38)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E5CC" w14:textId="6678DEC2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-1.4 (-300.6 to 297.7)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7A07" w14:textId="078C438E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-0.12 (-0.3 to 0.05)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6437" w14:textId="79DF1A5E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-0.17 (-0.37 to 0.02)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6D9F" w14:textId="46089111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0.58 (-0.21 to 1.36)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25DC" w14:textId="352EED8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-0.08 (-0.1 to -0.05)</w:t>
            </w:r>
          </w:p>
        </w:tc>
      </w:tr>
      <w:tr w:rsidR="004B46E2" w:rsidRPr="007C1431" w14:paraId="453611FD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EB92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0400" w14:textId="2E9C4FB1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-0.5 (-59.9 to 59)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442C" w14:textId="4137178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67.3 (-210 to 344.5)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3377" w14:textId="7E6EC508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0.08 (-0.1 to 0.26)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09C9" w14:textId="1382A8E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0.16 (-0.02 to 0.33)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4EA6" w14:textId="3C05916E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-0.38 (-1.03 to 0.27)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D5B3" w14:textId="3A368BA5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(-0.07 to 0.02)</w:t>
            </w:r>
          </w:p>
        </w:tc>
      </w:tr>
      <w:tr w:rsidR="004B46E2" w:rsidRPr="007C1431" w14:paraId="0AD3133D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E835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1629" w14:textId="3B5745D8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-38.8 (-94.1 to 16.5)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2C16" w14:textId="310CF038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-121.7 (-413.8 to 170.5)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384F" w14:textId="359D7DAF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-0.29 (-0.46 to -0.12)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353" w14:textId="64111733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 (-0.19 to 0.15)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552E" w14:textId="5547B594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0.04 (-0.74 to 0.83)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B3A1" w14:textId="1AB33589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-0.07 (-0.1 to -0.04)</w:t>
            </w:r>
          </w:p>
        </w:tc>
      </w:tr>
      <w:tr w:rsidR="004B46E2" w:rsidRPr="007C1431" w14:paraId="653D005D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C647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77B2" w14:textId="36587C32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C2B5" w14:textId="77FF5D9F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53.7 (-221.8 to 329.3)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4177" w14:textId="0EC31BD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-0.07 (-0.23 to 0.09)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566A" w14:textId="0F6FC4F4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 (-0.08 to 0.23)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E55E" w14:textId="2CA61000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0.17 (-0.54 to 0.89)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1E38" w14:textId="6CD38AB6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 (-0.06 to 0.04)</w:t>
            </w:r>
          </w:p>
        </w:tc>
      </w:tr>
      <w:tr w:rsidR="004B46E2" w:rsidRPr="007C1431" w14:paraId="4A3B8519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EE90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F109" w14:textId="037798D2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-38.6 (-89.4 to 12.3)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E7AB" w14:textId="772BAB8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7FA3" w14:textId="67DAEAD5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-0.19 (-0.39 to 0.01)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5513" w14:textId="62457DF7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0.03 (-0.13 to 0.19)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90F9" w14:textId="20F0C6A5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 (0.07 to 1.52)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567A" w14:textId="6375577E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(-0.02 to 0.04)</w:t>
            </w:r>
          </w:p>
        </w:tc>
      </w:tr>
      <w:tr w:rsidR="004B46E2" w:rsidRPr="007C1431" w14:paraId="06AC608B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F6CE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3E29" w14:textId="4F2DDB29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-62.5 (-115.7 to -9.4)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985E" w14:textId="2E114FD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-76.7 (-313.8 to 160.5)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1016" w14:textId="26751B6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0.05 (-0.09 to 0.19)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EFD6" w14:textId="132E9BE9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0.03 (-0.16 to 0.21)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C865" w14:textId="291AD879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-0.2 (-0.95 to 0.55)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BADB" w14:textId="48ED67D3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(-0.03 to 0.04)</w:t>
            </w:r>
          </w:p>
        </w:tc>
      </w:tr>
      <w:tr w:rsidR="004B46E2" w:rsidRPr="007C1431" w14:paraId="3718DACC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6713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0EAF" w14:textId="72C1FEE0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-33.6 (-96.3 to 29.1)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0DB0" w14:textId="39309D1A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-29.3 (-287.7 to 229.1)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0907" w14:textId="56B03753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0.08 (-0.07 to 0.22)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478E" w14:textId="68EED642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-0.06 (-0.22 to 0.11)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EFB8" w14:textId="37DAC63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-0.17 (-0.85 to 0.51)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5D95" w14:textId="4F83643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 (-0.04 to 0.05)</w:t>
            </w:r>
          </w:p>
        </w:tc>
      </w:tr>
      <w:tr w:rsidR="004B46E2" w:rsidRPr="007C1431" w14:paraId="40E5D269" w14:textId="77777777" w:rsidTr="004B46E2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8A64" w14:textId="77777777" w:rsidR="004B46E2" w:rsidRPr="007C1431" w:rsidRDefault="004B46E2" w:rsidP="004B46E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06B4" w14:textId="3613B667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-9.5 (-67.5 to 48.4)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0234" w14:textId="73A9650B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-47.4 (-300 to 205.2)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646E" w14:textId="548B2912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(-0.18 to 0.17)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73C7" w14:textId="73B28C2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 (-0.24 to 0.04)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6C63" w14:textId="7961C3BF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0.54 (-0.18 to 1.25)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FCAB" w14:textId="1D1141FD" w:rsidR="004B46E2" w:rsidRPr="007C1431" w:rsidRDefault="004B46E2" w:rsidP="004B46E2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-0.06 (-0.09 to -0.02)</w:t>
            </w:r>
          </w:p>
        </w:tc>
      </w:tr>
    </w:tbl>
    <w:p w14:paraId="4BC5D904" w14:textId="63A95F97" w:rsidR="009B7C5F" w:rsidRPr="005A1C6F" w:rsidRDefault="009B7C5F" w:rsidP="004B46E2">
      <w:pPr>
        <w:spacing w:after="160" w:line="259" w:lineRule="auto"/>
        <w:jc w:val="both"/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 xml:space="preserve">Table </w:t>
      </w:r>
      <w:r>
        <w:rPr>
          <w:rFonts w:ascii="Calibri" w:hAnsi="Calibri" w:cs="Calibri"/>
          <w:sz w:val="20"/>
          <w:szCs w:val="20"/>
          <w:lang w:val="en-US"/>
        </w:rPr>
        <w:t>9</w:t>
      </w:r>
      <w:r>
        <w:rPr>
          <w:rFonts w:ascii="Calibri" w:hAnsi="Calibri" w:cs="Calibri"/>
          <w:sz w:val="20"/>
          <w:szCs w:val="20"/>
          <w:lang w:val="en-US"/>
        </w:rPr>
        <w:t>B</w:t>
      </w:r>
      <w:r w:rsidRPr="005A1C6F">
        <w:rPr>
          <w:rFonts w:ascii="Calibri" w:hAnsi="Calibri" w:cs="Calibri"/>
          <w:sz w:val="20"/>
          <w:szCs w:val="20"/>
          <w:lang w:val="en-US"/>
        </w:rPr>
        <w:t>. Results of median regression models for the heavy metals assessed in the population</w:t>
      </w:r>
      <w:r>
        <w:rPr>
          <w:rFonts w:ascii="Calibri" w:hAnsi="Calibri" w:cs="Calibri"/>
          <w:sz w:val="20"/>
          <w:szCs w:val="20"/>
          <w:lang w:val="en-US"/>
        </w:rPr>
        <w:t>, using cluster as geographical reference unit.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Data are reported as adjusted difference between medians with the corresponding 95% CI</w:t>
      </w:r>
      <w:r>
        <w:rPr>
          <w:rFonts w:ascii="Calibri" w:hAnsi="Calibri" w:cs="Calibri"/>
          <w:sz w:val="20"/>
          <w:szCs w:val="20"/>
          <w:lang w:val="en-US"/>
        </w:rPr>
        <w:t>s</w:t>
      </w:r>
      <w:r w:rsidR="004B46E2">
        <w:rPr>
          <w:rFonts w:ascii="Calibri" w:hAnsi="Calibri" w:cs="Calibri"/>
          <w:sz w:val="20"/>
          <w:szCs w:val="20"/>
          <w:lang w:val="en-US"/>
        </w:rPr>
        <w:t xml:space="preserve">. Bold results indicate differences with p&lt;0.005. </w:t>
      </w:r>
      <w:r>
        <w:rPr>
          <w:rFonts w:ascii="Calibri" w:hAnsi="Calibri" w:cs="Calibri"/>
          <w:sz w:val="20"/>
          <w:szCs w:val="20"/>
          <w:lang w:val="en-US"/>
        </w:rPr>
        <w:t>Coefficients for the socio/demographical variables are not reported due to their overlapping with those obtained in models estimated at impact area levels</w:t>
      </w:r>
      <w:r w:rsidR="004B46E2">
        <w:rPr>
          <w:rFonts w:ascii="Calibri" w:hAnsi="Calibri" w:cs="Calibri"/>
          <w:sz w:val="20"/>
          <w:szCs w:val="20"/>
          <w:lang w:val="en-US"/>
        </w:rPr>
        <w:t>.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</w:t>
      </w:r>
      <w:r w:rsidRPr="005A1C6F">
        <w:rPr>
          <w:rFonts w:ascii="Calibri" w:hAnsi="Calibri" w:cs="Calibri"/>
          <w:sz w:val="20"/>
          <w:szCs w:val="20"/>
          <w:lang w:val="en-US"/>
        </w:rPr>
        <w:br w:type="page"/>
      </w:r>
    </w:p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843"/>
        <w:gridCol w:w="1984"/>
        <w:gridCol w:w="2268"/>
        <w:gridCol w:w="2410"/>
        <w:gridCol w:w="2268"/>
      </w:tblGrid>
      <w:tr w:rsidR="003336FD" w:rsidRPr="007C1431" w14:paraId="77F12547" w14:textId="77777777" w:rsidTr="003336FD">
        <w:trPr>
          <w:trHeight w:val="34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58AB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143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Cluster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6080" w14:textId="45D0F3ED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Se78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FA2C" w14:textId="09D2CAB3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Sr88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4480" w14:textId="64CB4E7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Tl205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A629" w14:textId="6DAB0025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4D90" w14:textId="09C761B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Zn66</w:t>
            </w:r>
          </w:p>
        </w:tc>
      </w:tr>
      <w:tr w:rsidR="003336FD" w:rsidRPr="007C1431" w14:paraId="69380E12" w14:textId="77777777" w:rsidTr="003336FD">
        <w:trPr>
          <w:trHeight w:val="34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0D80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D951" w14:textId="7E12BF04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-6.5 (-21.9 to 8.9)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CEF9" w14:textId="46120707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0.11 (-2.35 to 2.56)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D211" w14:textId="08D2CE7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-0.008 (-0.016 to 0)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A513" w14:textId="5484000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AE02" w14:textId="4C01D107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-42.3 (-125.7 to 41.2)</w:t>
            </w:r>
          </w:p>
        </w:tc>
      </w:tr>
      <w:tr w:rsidR="003336FD" w:rsidRPr="007C1431" w14:paraId="548D6F9B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CA18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B05E" w14:textId="732B8697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23.4 (8 to 38.8)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E215" w14:textId="47AADF18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3AF6" w14:textId="30C7BE9C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-0.002 (-0.01 to 0.006)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C876" w14:textId="5C7BB039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-0.054 (-0.138 to 0.029)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0938" w14:textId="5C1458CF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</w:tr>
      <w:tr w:rsidR="003336FD" w:rsidRPr="007C1431" w14:paraId="44BD0B34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7C6D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impact nr.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49BF" w14:textId="7540355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14.4 (-1.4 to 30.1)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10A9" w14:textId="66AC50AD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-0.31 (-2.71 to 2.1)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E900" w14:textId="3F5D7FB4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-0.008 (-0.016 to 0.001)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9B62" w14:textId="68C355D9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-0.019 (-0.107 to 0.07)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FE80" w14:textId="1A0D771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-9.4 (-100.7 to 81.9)</w:t>
            </w:r>
          </w:p>
        </w:tc>
      </w:tr>
      <w:tr w:rsidR="003336FD" w:rsidRPr="007C1431" w14:paraId="0ACFBEE7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A48E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AD2F" w14:textId="1A50BB91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 (-14.5 to 17.2)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B67F" w14:textId="5BFE4B78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-0.51 (-2.88 to 1.86)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F87C" w14:textId="753060E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0.002 (-0.006 to 0.011)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786D" w14:textId="7A39BBC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0.011 (-0.076 to 0.099)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BD19" w14:textId="6A4C5B5F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74.1 (-15 to 163.2)</w:t>
            </w:r>
          </w:p>
        </w:tc>
      </w:tr>
      <w:tr w:rsidR="003336FD" w:rsidRPr="007C1431" w14:paraId="786C19D9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64E1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F816" w14:textId="345D5399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 (-6.6 to 22.9)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307E" w14:textId="386CC8CF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-1.08 (-3.14 to 0.99)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3D13" w14:textId="53C749AE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-0.001 (-0.009 to 0.008)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B994" w14:textId="21BACBFF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0.084 (-0.02 to 0.188)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14AB" w14:textId="6635F3CA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-6.2 (-99.4 to 87)</w:t>
            </w:r>
          </w:p>
        </w:tc>
      </w:tr>
      <w:tr w:rsidR="003336FD" w:rsidRPr="007C1431" w14:paraId="7776B74A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868D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nr.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BEA4" w14:textId="43589C27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 (-10.4 to 19.5)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773E" w14:textId="67FF3904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(-1.94 to 1.93)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3AF4" w14:textId="0C99337C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-0.013 (-0.021 to -0.005)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434F" w14:textId="294E74A0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-0.096 (-0.178 to -0.014)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0F08" w14:textId="522AB28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48.2 (-38.8 to 135.2)</w:t>
            </w:r>
          </w:p>
        </w:tc>
      </w:tr>
      <w:tr w:rsidR="003336FD" w:rsidRPr="007C1431" w14:paraId="1422D3CB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8593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Medium impact (Irno </w:t>
            </w:r>
            <w:proofErr w:type="spellStart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valley</w:t>
            </w:r>
            <w:proofErr w:type="spellEnd"/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) nr.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1D42" w14:textId="4F1955E5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-13.7 (-31.6 to 4.2)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6A69" w14:textId="3473E960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-0.56 (-2.63 to 1.52)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F451" w14:textId="13EB69F9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-0.001 (-0.009 to 0.008)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ADC7" w14:textId="2F7032C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-0.038 (-0.134 to 0.059)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89C7" w14:textId="2A92B34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235.8 (136.4 to 335.3)</w:t>
            </w:r>
          </w:p>
        </w:tc>
      </w:tr>
      <w:tr w:rsidR="003336FD" w:rsidRPr="007C1431" w14:paraId="7A08BA29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D1D7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(Irno Valley) nr.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D655" w14:textId="4BBBA441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-11.9 (-27.2 to 3.4)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61AF" w14:textId="277B0EEF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-1.72 (-3.79 to 0.35)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3224" w14:textId="7EAB1AF2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-0.004 (-0.012 to 0.004)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786E" w14:textId="77E636A9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0.029 (-0.061 to 0.118)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D646" w14:textId="0B063782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287.5 (202.1 to 373)</w:t>
            </w:r>
          </w:p>
        </w:tc>
      </w:tr>
      <w:tr w:rsidR="003336FD" w:rsidRPr="007C1431" w14:paraId="2A73AC12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A903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Medium impact (Sabato Valley) nr.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A424" w14:textId="061439F4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14.7 (-1.9 to 31.2)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E0ED" w14:textId="04D43EC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4.79 (2.25 to 7.33)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DADB" w14:textId="1E6571A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0.016 (0.006 to 0.026)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FFF0" w14:textId="1FC6A70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-0.019 (-0.153 to 0.115)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881C" w14:textId="2CDF26DD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51.2 (-33.7 to 136.2)</w:t>
            </w:r>
          </w:p>
        </w:tc>
      </w:tr>
      <w:tr w:rsidR="003336FD" w:rsidRPr="007C1431" w14:paraId="36FC6E73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EE14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504E" w14:textId="1F62079F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4.7 (-11.4 to 20.8)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8E69" w14:textId="227B7DD2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0.45 (-1.59 to 2.49)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3652" w14:textId="0E11A41F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0.008 (-0.001 to 0.017)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E272" w14:textId="74483FBD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0.023 (-0.068 to 0.115)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1698" w14:textId="3F207677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58.8 (-37.5 to 155.2)</w:t>
            </w:r>
          </w:p>
        </w:tc>
      </w:tr>
      <w:tr w:rsidR="003336FD" w:rsidRPr="007C1431" w14:paraId="4A63A906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F5F7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C373" w14:textId="12F5324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 (-14.2 to 18.1)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C788" w14:textId="39C5FBE7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-1.17 (-3.68 to 1.33)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5B17" w14:textId="50802CE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0.007 (-0.004 to 0.017)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3B0E" w14:textId="487D1349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0.04 (-0.06 to 0.139)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4D52" w14:textId="6BFE052C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-37.4 (-129.2 to 54.3)</w:t>
            </w:r>
          </w:p>
        </w:tc>
      </w:tr>
      <w:tr w:rsidR="003336FD" w:rsidRPr="007C1431" w14:paraId="0275CF5C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2577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41B7" w14:textId="68CE34C1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bookmarkStart w:id="4" w:name="_GoBack"/>
            <w:bookmarkEnd w:id="4"/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CA25" w14:textId="04A964F9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-1.32 (-4.17 to 1.52)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BDEB" w14:textId="3BF1E563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(-0.01 to 0.011)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96FE" w14:textId="0F916EC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-0.016 (-0.106 to 0.073)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7813" w14:textId="6DB8402C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-14.3 (-106.8 to 78.1)</w:t>
            </w:r>
          </w:p>
        </w:tc>
      </w:tr>
      <w:tr w:rsidR="003336FD" w:rsidRPr="007C1431" w14:paraId="36936D25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A781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EAB7" w14:textId="475333AF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-3.8 (-20.4 to 12.8)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39C8" w14:textId="3EC18A30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-0.78 (-3.3 to 1.74)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9C8D" w14:textId="0BAD5963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0.007 (-0.005 to 0.018)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A078" w14:textId="1A04A70A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-0.002 (-0.105 to 0.101)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EDDD" w14:textId="04979D7D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-53.6 (-151.8 to 44.6)</w:t>
            </w:r>
          </w:p>
        </w:tc>
      </w:tr>
      <w:tr w:rsidR="003336FD" w:rsidRPr="007C1431" w14:paraId="67051A8A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FA29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C8F1" w14:textId="4DB2E7B2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13.7 (-1.8 to 29.2)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9B6C" w14:textId="4639C9D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1.22 (-0.94 to 3.38)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37DA" w14:textId="68B5BA53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(-0.01 to 0.01)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9A30" w14:textId="5F865F69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-0.028 (-0.118 to 0.062)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DDCF" w14:textId="4D32F538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103.7 (16.6 to 190.8)</w:t>
            </w:r>
          </w:p>
        </w:tc>
      </w:tr>
      <w:tr w:rsidR="003336FD" w:rsidRPr="007C1431" w14:paraId="175A1993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10D3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4FB0" w14:textId="229D4052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-0.4 (-15.5 to 14.8)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CF09" w14:textId="338650C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0.03 (-2.4 to 2.45)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334F" w14:textId="2FBE79C8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3506" w14:textId="38040194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-0.063 (-0.144 to 0.018)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0122" w14:textId="54C72E2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-23.8 (-107.4 to 59.8)</w:t>
            </w:r>
          </w:p>
        </w:tc>
      </w:tr>
      <w:tr w:rsidR="003336FD" w:rsidRPr="007C1431" w14:paraId="39B103B0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D5F2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91F0" w14:textId="22CE723E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-19.3 (-37 to -1.7)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62C0" w14:textId="04557EC7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-2.42 (-4.87 to 0.03)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534B" w14:textId="4E756DC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-0.004 (-0.017 to 0.008)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1B51" w14:textId="6B1F998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-0.056 (-0.131 to 0.02)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DFAD" w14:textId="0EE2357D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-80.6 (-162.9 to 1.7)</w:t>
            </w:r>
          </w:p>
        </w:tc>
      </w:tr>
      <w:tr w:rsidR="003336FD" w:rsidRPr="007C1431" w14:paraId="6FAADC4E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5160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B2EF" w14:textId="5E6AA973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-3.3 (-17.8 to 11.2)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333E" w14:textId="678DC4B6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-0.05 (-2.06 to 1.97)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C91D" w14:textId="2233863D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0.005 (-0.004 to 0.015)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2430" w14:textId="0F382631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-0.003 (-0.109 to 0.103)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50A7" w14:textId="2BC0AEFE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-18.1 (-110.6 to 74.4)</w:t>
            </w:r>
          </w:p>
        </w:tc>
      </w:tr>
      <w:tr w:rsidR="003336FD" w:rsidRPr="007C1431" w14:paraId="7794CFE3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9965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7150" w14:textId="769ADAC2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 (-15.7 to 16.6)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D7B1" w14:textId="4F216A49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-0.14 (-2.2 to 1.92)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5BAB" w14:textId="6077F1B8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-0.001 (-0.009 to 0.008)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9C11" w14:textId="12A42400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-0.089 (-0.166 to -0.011)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1636" w14:textId="7F5D9E01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-22.9 (-114 to 68.1)</w:t>
            </w:r>
          </w:p>
        </w:tc>
      </w:tr>
      <w:tr w:rsidR="003336FD" w:rsidRPr="007C1431" w14:paraId="30A1F2D3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4109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BCA1" w14:textId="63C85C01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-4.6 (-20.6 to 11.5)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3578" w14:textId="49F7BFCA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-1.09 (-3.32 to 1.15)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1348" w14:textId="5BE781A1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0.001 (-0.008 to 0.01)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B76E" w14:textId="48910D13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-0.04 (-0.116 to 0.036)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BD9F" w14:textId="0594A2E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-97.6 (-179.8 to -15.5)</w:t>
            </w:r>
          </w:p>
        </w:tc>
      </w:tr>
      <w:tr w:rsidR="003336FD" w:rsidRPr="007C1431" w14:paraId="14A38459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43B2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E299" w14:textId="13428EA5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 (-12.5 to 20.8)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E6BE" w14:textId="3C6D955A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0.91 (-1.52 to 3.33)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D4BA" w14:textId="5E0930E4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0.007 (-0.001 to 0.016)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A4E9" w14:textId="670BACAA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-0.023 (-0.099 to 0.054)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411B" w14:textId="074ABB6C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-26.3 (-112.7 to 60.1)</w:t>
            </w:r>
          </w:p>
        </w:tc>
      </w:tr>
      <w:tr w:rsidR="003336FD" w:rsidRPr="007C1431" w14:paraId="2433CFEE" w14:textId="77777777" w:rsidTr="003336FD">
        <w:trPr>
          <w:trHeight w:val="3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16C2" w14:textId="77777777" w:rsidR="003336FD" w:rsidRPr="007C1431" w:rsidRDefault="003336FD" w:rsidP="003336F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48C9">
              <w:rPr>
                <w:rFonts w:ascii="Calibri" w:hAnsi="Calibri" w:cs="Calibri"/>
                <w:color w:val="000000"/>
                <w:sz w:val="20"/>
                <w:szCs w:val="20"/>
              </w:rPr>
              <w:t>High impact nr.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F4CE" w14:textId="2B77A790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-2.4 (-18.5 to 13.6)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64FF" w14:textId="217C51FB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-0.55 (-2.73 to 1.64)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3C29" w14:textId="7ACED359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0.004 (-0.005 to 0.013)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F392" w14:textId="68E33408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-0.112 (-0.203 to -0.021)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F97C" w14:textId="69A297BF" w:rsidR="003336FD" w:rsidRPr="007C1431" w:rsidRDefault="003336FD" w:rsidP="003336F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-54.1 (-144.7 to 36.5)</w:t>
            </w:r>
          </w:p>
        </w:tc>
      </w:tr>
    </w:tbl>
    <w:p w14:paraId="5C22F349" w14:textId="706EBF2F" w:rsidR="00965B9D" w:rsidRPr="004B46E2" w:rsidRDefault="009B7C5F" w:rsidP="004B46E2">
      <w:pPr>
        <w:spacing w:after="160" w:line="259" w:lineRule="auto"/>
        <w:rPr>
          <w:rFonts w:ascii="Calibri" w:hAnsi="Calibri" w:cs="Calibri"/>
          <w:sz w:val="20"/>
          <w:szCs w:val="20"/>
          <w:lang w:val="en-US"/>
        </w:rPr>
      </w:pPr>
      <w:r w:rsidRPr="005A1C6F">
        <w:rPr>
          <w:rFonts w:ascii="Calibri" w:hAnsi="Calibri" w:cs="Calibri"/>
          <w:sz w:val="20"/>
          <w:szCs w:val="20"/>
          <w:lang w:val="en-US"/>
        </w:rPr>
        <w:t xml:space="preserve">Table </w:t>
      </w:r>
      <w:r>
        <w:rPr>
          <w:rFonts w:ascii="Calibri" w:hAnsi="Calibri" w:cs="Calibri"/>
          <w:sz w:val="20"/>
          <w:szCs w:val="20"/>
          <w:lang w:val="en-US"/>
        </w:rPr>
        <w:t>9</w:t>
      </w:r>
      <w:r w:rsidR="004B46E2">
        <w:rPr>
          <w:rFonts w:ascii="Calibri" w:hAnsi="Calibri" w:cs="Calibri"/>
          <w:sz w:val="20"/>
          <w:szCs w:val="20"/>
          <w:lang w:val="en-US"/>
        </w:rPr>
        <w:t>C</w:t>
      </w:r>
      <w:r w:rsidRPr="005A1C6F">
        <w:rPr>
          <w:rFonts w:ascii="Calibri" w:hAnsi="Calibri" w:cs="Calibri"/>
          <w:sz w:val="20"/>
          <w:szCs w:val="20"/>
          <w:lang w:val="en-US"/>
        </w:rPr>
        <w:t>. Results of median regression models for the heavy metals assessed in the population</w:t>
      </w:r>
      <w:r>
        <w:rPr>
          <w:rFonts w:ascii="Calibri" w:hAnsi="Calibri" w:cs="Calibri"/>
          <w:sz w:val="20"/>
          <w:szCs w:val="20"/>
          <w:lang w:val="en-US"/>
        </w:rPr>
        <w:t>, using cluster as geographical reference unit.</w:t>
      </w:r>
      <w:r w:rsidRPr="005A1C6F">
        <w:rPr>
          <w:rFonts w:ascii="Calibri" w:hAnsi="Calibri" w:cs="Calibri"/>
          <w:sz w:val="20"/>
          <w:szCs w:val="20"/>
          <w:lang w:val="en-US"/>
        </w:rPr>
        <w:t xml:space="preserve"> Data are reported as adjusted difference between medians with the corresponding 95% CI</w:t>
      </w:r>
      <w:r>
        <w:rPr>
          <w:rFonts w:ascii="Calibri" w:hAnsi="Calibri" w:cs="Calibri"/>
          <w:sz w:val="20"/>
          <w:szCs w:val="20"/>
          <w:lang w:val="en-US"/>
        </w:rPr>
        <w:t>s</w:t>
      </w:r>
      <w:r w:rsidR="004B46E2">
        <w:rPr>
          <w:rFonts w:ascii="Calibri" w:hAnsi="Calibri" w:cs="Calibri"/>
          <w:sz w:val="20"/>
          <w:szCs w:val="20"/>
          <w:lang w:val="en-US"/>
        </w:rPr>
        <w:t xml:space="preserve">. Bold results indicate differences with p&lt;0.005. </w:t>
      </w:r>
      <w:r>
        <w:rPr>
          <w:rFonts w:ascii="Calibri" w:hAnsi="Calibri" w:cs="Calibri"/>
          <w:sz w:val="20"/>
          <w:szCs w:val="20"/>
          <w:lang w:val="en-US"/>
        </w:rPr>
        <w:t xml:space="preserve"> Coefficients for the socio/demographical variables are not reported due to their overlapping with those obtained in models estimated at impact area levels</w:t>
      </w:r>
      <w:r w:rsidR="004B46E2">
        <w:rPr>
          <w:rFonts w:ascii="Calibri" w:hAnsi="Calibri" w:cs="Calibri"/>
          <w:sz w:val="20"/>
          <w:szCs w:val="20"/>
          <w:lang w:val="en-US"/>
        </w:rPr>
        <w:t>.</w:t>
      </w:r>
    </w:p>
    <w:sectPr w:rsidR="00965B9D" w:rsidRPr="004B46E2" w:rsidSect="00515C6C"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r. X" w:date="2020-01-26T18:50:00Z" w:initials="DX">
    <w:p w14:paraId="16B8E38C" w14:textId="77777777" w:rsidR="0038172D" w:rsidRDefault="0038172D" w:rsidP="00FE2276">
      <w:pPr>
        <w:pStyle w:val="Testocommento"/>
      </w:pPr>
      <w:r>
        <w:rPr>
          <w:rStyle w:val="Rimandocommento"/>
        </w:rPr>
        <w:annotationRef/>
      </w:r>
      <w:r>
        <w:t>Please add Body Surface area also</w:t>
      </w:r>
    </w:p>
  </w:comment>
  <w:comment w:id="1" w:author="Dr. X" w:date="2020-01-26T14:04:00Z" w:initials="DX">
    <w:p w14:paraId="1733BEBA" w14:textId="2D27E027" w:rsidR="0038172D" w:rsidRDefault="0038172D" w:rsidP="00484B8E">
      <w:pPr>
        <w:pStyle w:val="Testocommento"/>
      </w:pPr>
      <w:r>
        <w:rPr>
          <w:rStyle w:val="Rimandocommento"/>
        </w:rPr>
        <w:annotationRef/>
      </w:r>
      <w:r>
        <w:t>to the MW: please check for misspells</w:t>
      </w:r>
    </w:p>
    <w:p w14:paraId="7174037B" w14:textId="58282582" w:rsidR="0038172D" w:rsidRDefault="0038172D" w:rsidP="00484B8E">
      <w:pPr>
        <w:pStyle w:val="Testocommento"/>
      </w:pPr>
    </w:p>
  </w:comment>
  <w:comment w:id="2" w:author="Dr. X" w:date="2020-01-26T14:08:00Z" w:initials="DX">
    <w:p w14:paraId="0D47E985" w14:textId="6CC90E03" w:rsidR="0038172D" w:rsidRDefault="0038172D">
      <w:pPr>
        <w:pStyle w:val="Testocommento"/>
      </w:pPr>
      <w:r>
        <w:rPr>
          <w:rStyle w:val="Rimandocommento"/>
        </w:rPr>
        <w:annotationRef/>
      </w:r>
      <w:r>
        <w:t>for the mw: please order alphabetically. keep the list and order of heavy metals consistent across all tables</w:t>
      </w:r>
    </w:p>
  </w:comment>
  <w:comment w:id="3" w:author="Dr. X" w:date="2020-01-26T14:01:00Z" w:initials="DX">
    <w:p w14:paraId="41418342" w14:textId="586ED073" w:rsidR="0038172D" w:rsidRDefault="0038172D">
      <w:pPr>
        <w:pStyle w:val="Testocommento"/>
      </w:pPr>
      <w:r>
        <w:rPr>
          <w:rStyle w:val="Rimandocommento"/>
        </w:rPr>
        <w:annotationRef/>
      </w:r>
      <w:r>
        <w:t>for the mw: please re-name clusters as in table 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6B8E38C" w15:done="0"/>
  <w15:commentEx w15:paraId="7174037B" w15:done="0"/>
  <w15:commentEx w15:paraId="0D47E985" w15:done="0"/>
  <w15:commentEx w15:paraId="414183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74037B" w16cid:durableId="21D81AF4"/>
  <w16cid:commentId w16cid:paraId="0D47E985" w16cid:durableId="21D81BEB"/>
  <w16cid:commentId w16cid:paraId="41418342" w16cid:durableId="21D81A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2D118" w14:textId="77777777" w:rsidR="007A5C31" w:rsidRDefault="007A5C31" w:rsidP="0088162B">
      <w:r>
        <w:separator/>
      </w:r>
    </w:p>
  </w:endnote>
  <w:endnote w:type="continuationSeparator" w:id="0">
    <w:p w14:paraId="16B0C8D5" w14:textId="77777777" w:rsidR="007A5C31" w:rsidRDefault="007A5C31" w:rsidP="0088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Corpo)">
    <w:altName w:val="Calibri"/>
    <w:panose1 w:val="020B0604020202020204"/>
    <w:charset w:val="00"/>
    <w:family w:val="roman"/>
    <w:notTrueType/>
    <w:pitch w:val="default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5295854"/>
      <w:docPartObj>
        <w:docPartGallery w:val="Page Numbers (Bottom of Page)"/>
        <w:docPartUnique/>
      </w:docPartObj>
    </w:sdtPr>
    <w:sdtContent>
      <w:p w14:paraId="3B0C44F4" w14:textId="777933CD" w:rsidR="0038172D" w:rsidRDefault="0038172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5B89A506" w14:textId="77777777" w:rsidR="0038172D" w:rsidRDefault="003817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D4D8F" w14:textId="77777777" w:rsidR="007A5C31" w:rsidRDefault="007A5C31" w:rsidP="0088162B">
      <w:r>
        <w:separator/>
      </w:r>
    </w:p>
  </w:footnote>
  <w:footnote w:type="continuationSeparator" w:id="0">
    <w:p w14:paraId="3FBDFEE3" w14:textId="77777777" w:rsidR="007A5C31" w:rsidRDefault="007A5C31" w:rsidP="0088162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r. X">
    <w15:presenceInfo w15:providerId="None" w15:userId="Dr. X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C6C"/>
    <w:rsid w:val="00005DCC"/>
    <w:rsid w:val="000131B6"/>
    <w:rsid w:val="0001334C"/>
    <w:rsid w:val="000631E3"/>
    <w:rsid w:val="000A6ACF"/>
    <w:rsid w:val="001221FE"/>
    <w:rsid w:val="00145F6F"/>
    <w:rsid w:val="00150578"/>
    <w:rsid w:val="00166429"/>
    <w:rsid w:val="00173C00"/>
    <w:rsid w:val="001756FC"/>
    <w:rsid w:val="0019408E"/>
    <w:rsid w:val="001942ED"/>
    <w:rsid w:val="001E67AC"/>
    <w:rsid w:val="001F3337"/>
    <w:rsid w:val="00211C41"/>
    <w:rsid w:val="0022495F"/>
    <w:rsid w:val="002F5691"/>
    <w:rsid w:val="003336FD"/>
    <w:rsid w:val="00334FFB"/>
    <w:rsid w:val="00336E44"/>
    <w:rsid w:val="003671B4"/>
    <w:rsid w:val="0038172D"/>
    <w:rsid w:val="003832E9"/>
    <w:rsid w:val="00392BF3"/>
    <w:rsid w:val="003B3540"/>
    <w:rsid w:val="003B6CC0"/>
    <w:rsid w:val="003E3B78"/>
    <w:rsid w:val="003E7652"/>
    <w:rsid w:val="004623BA"/>
    <w:rsid w:val="00484B8E"/>
    <w:rsid w:val="004B46E2"/>
    <w:rsid w:val="004B5C60"/>
    <w:rsid w:val="004C4F4C"/>
    <w:rsid w:val="004D4B88"/>
    <w:rsid w:val="00511823"/>
    <w:rsid w:val="00515C6C"/>
    <w:rsid w:val="005617C7"/>
    <w:rsid w:val="00576DA5"/>
    <w:rsid w:val="00587148"/>
    <w:rsid w:val="005A1C6F"/>
    <w:rsid w:val="00603F56"/>
    <w:rsid w:val="00615597"/>
    <w:rsid w:val="00617CD1"/>
    <w:rsid w:val="006315F8"/>
    <w:rsid w:val="006567DF"/>
    <w:rsid w:val="006701F8"/>
    <w:rsid w:val="006926D9"/>
    <w:rsid w:val="006D59F7"/>
    <w:rsid w:val="006F7998"/>
    <w:rsid w:val="00746942"/>
    <w:rsid w:val="00787B18"/>
    <w:rsid w:val="00792602"/>
    <w:rsid w:val="007972B6"/>
    <w:rsid w:val="00797AF0"/>
    <w:rsid w:val="007A5C31"/>
    <w:rsid w:val="007B495C"/>
    <w:rsid w:val="007C1431"/>
    <w:rsid w:val="007C18D8"/>
    <w:rsid w:val="007D4442"/>
    <w:rsid w:val="007D7552"/>
    <w:rsid w:val="007F05A0"/>
    <w:rsid w:val="00801185"/>
    <w:rsid w:val="00833A64"/>
    <w:rsid w:val="00842882"/>
    <w:rsid w:val="00857393"/>
    <w:rsid w:val="00877DE8"/>
    <w:rsid w:val="0088162B"/>
    <w:rsid w:val="00891FC2"/>
    <w:rsid w:val="008A4526"/>
    <w:rsid w:val="008F17F3"/>
    <w:rsid w:val="00900751"/>
    <w:rsid w:val="009148C9"/>
    <w:rsid w:val="0092710C"/>
    <w:rsid w:val="00965B9D"/>
    <w:rsid w:val="009821BA"/>
    <w:rsid w:val="009918E2"/>
    <w:rsid w:val="009A3AF6"/>
    <w:rsid w:val="009B6052"/>
    <w:rsid w:val="009B7C5F"/>
    <w:rsid w:val="009C7927"/>
    <w:rsid w:val="00A53A9F"/>
    <w:rsid w:val="00A55ED6"/>
    <w:rsid w:val="00A707BB"/>
    <w:rsid w:val="00AB22DB"/>
    <w:rsid w:val="00AB7E2D"/>
    <w:rsid w:val="00AD2EC3"/>
    <w:rsid w:val="00AD4E79"/>
    <w:rsid w:val="00AE3CDB"/>
    <w:rsid w:val="00AF707B"/>
    <w:rsid w:val="00B23ABE"/>
    <w:rsid w:val="00B40F0B"/>
    <w:rsid w:val="00B444DC"/>
    <w:rsid w:val="00B5157B"/>
    <w:rsid w:val="00B8760B"/>
    <w:rsid w:val="00BC688E"/>
    <w:rsid w:val="00BE70D1"/>
    <w:rsid w:val="00C21A6E"/>
    <w:rsid w:val="00C60253"/>
    <w:rsid w:val="00C60921"/>
    <w:rsid w:val="00C71A24"/>
    <w:rsid w:val="00C86E0A"/>
    <w:rsid w:val="00C96CC5"/>
    <w:rsid w:val="00CD0501"/>
    <w:rsid w:val="00CF2B0C"/>
    <w:rsid w:val="00CF395B"/>
    <w:rsid w:val="00D039CB"/>
    <w:rsid w:val="00D16E0D"/>
    <w:rsid w:val="00D458ED"/>
    <w:rsid w:val="00D6102E"/>
    <w:rsid w:val="00D7243D"/>
    <w:rsid w:val="00D86586"/>
    <w:rsid w:val="00D972CD"/>
    <w:rsid w:val="00DE7338"/>
    <w:rsid w:val="00E64CA8"/>
    <w:rsid w:val="00E772BE"/>
    <w:rsid w:val="00EC0BC3"/>
    <w:rsid w:val="00EE36B1"/>
    <w:rsid w:val="00EE715F"/>
    <w:rsid w:val="00F00AF3"/>
    <w:rsid w:val="00F60669"/>
    <w:rsid w:val="00F71E38"/>
    <w:rsid w:val="00F97D7C"/>
    <w:rsid w:val="00FB20C6"/>
    <w:rsid w:val="00FC5DE6"/>
    <w:rsid w:val="00FE2276"/>
    <w:rsid w:val="00FF4C77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4B14C"/>
  <w15:chartTrackingRefBased/>
  <w15:docId w15:val="{BB96CBE2-208B-43B3-95E0-7DE42C6AF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14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162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162B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8162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162B"/>
    <w:rPr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1F3337"/>
  </w:style>
  <w:style w:type="character" w:styleId="Collegamentoipertestuale">
    <w:name w:val="Hyperlink"/>
    <w:basedOn w:val="Carpredefinitoparagrafo"/>
    <w:uiPriority w:val="99"/>
    <w:semiHidden/>
    <w:unhideWhenUsed/>
    <w:rsid w:val="001F3337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F3337"/>
    <w:rPr>
      <w:color w:val="954F72"/>
      <w:u w:val="single"/>
    </w:rPr>
  </w:style>
  <w:style w:type="paragraph" w:customStyle="1" w:styleId="msonormal0">
    <w:name w:val="msonormal"/>
    <w:basedOn w:val="Normale"/>
    <w:rsid w:val="001F3337"/>
    <w:pPr>
      <w:spacing w:before="100" w:beforeAutospacing="1" w:after="100" w:afterAutospacing="1"/>
    </w:pPr>
  </w:style>
  <w:style w:type="paragraph" w:customStyle="1" w:styleId="xl65">
    <w:name w:val="xl65"/>
    <w:basedOn w:val="Normale"/>
    <w:rsid w:val="001F33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e"/>
    <w:rsid w:val="001F33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e"/>
    <w:rsid w:val="001F333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e"/>
    <w:rsid w:val="001F33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e"/>
    <w:rsid w:val="001F33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e"/>
    <w:rsid w:val="001F33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e"/>
    <w:rsid w:val="001F33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e"/>
    <w:rsid w:val="001F33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e"/>
    <w:rsid w:val="001F33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e"/>
    <w:rsid w:val="001F33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e"/>
    <w:rsid w:val="001F333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e"/>
    <w:rsid w:val="001F33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e"/>
    <w:rsid w:val="001F333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e"/>
    <w:rsid w:val="001F333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e"/>
    <w:rsid w:val="001F333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e"/>
    <w:rsid w:val="001F333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Normale"/>
    <w:rsid w:val="001F333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font0">
    <w:name w:val="font0"/>
    <w:basedOn w:val="Normale"/>
    <w:rsid w:val="00F60669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ale"/>
    <w:rsid w:val="00F60669"/>
    <w:pPr>
      <w:spacing w:before="100" w:beforeAutospacing="1" w:after="100" w:afterAutospacing="1"/>
    </w:pPr>
    <w:rPr>
      <w:rFonts w:ascii="Calibri (Corpo)" w:hAnsi="Calibri (Corpo)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5871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87148"/>
    <w:pPr>
      <w:spacing w:after="16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87148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871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87148"/>
    <w:rPr>
      <w:b/>
      <w:bCs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7148"/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7148"/>
    <w:rPr>
      <w:rFonts w:ascii="Segoe UI" w:hAnsi="Segoe UI" w:cs="Segoe UI"/>
      <w:sz w:val="18"/>
      <w:szCs w:val="18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3AB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3ABE"/>
    <w:rPr>
      <w:rFonts w:eastAsiaTheme="minorEastAsia"/>
      <w:color w:val="5A5A5A" w:themeColor="text1" w:themeTint="A5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2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F5D71-98FC-9C46-AAFA-86CBEEC9A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26</Pages>
  <Words>8492</Words>
  <Characters>48410</Characters>
  <Application>Microsoft Office Word</Application>
  <DocSecurity>0</DocSecurity>
  <Lines>403</Lines>
  <Paragraphs>113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X</dc:creator>
  <cp:keywords/>
  <dc:description/>
  <cp:lastModifiedBy>DARIO BRUZZESE</cp:lastModifiedBy>
  <cp:revision>24</cp:revision>
  <dcterms:created xsi:type="dcterms:W3CDTF">2020-02-18T10:22:00Z</dcterms:created>
  <dcterms:modified xsi:type="dcterms:W3CDTF">2020-02-19T10:36:00Z</dcterms:modified>
</cp:coreProperties>
</file>